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1" w:rsidRPr="00AF6FB4" w:rsidRDefault="005A32A1" w:rsidP="005A32A1">
      <w:pPr>
        <w:tabs>
          <w:tab w:val="left" w:pos="9922"/>
        </w:tabs>
        <w:suppressAutoHyphens w:val="0"/>
        <w:jc w:val="center"/>
        <w:rPr>
          <w:b/>
          <w:bCs/>
          <w:sz w:val="32"/>
          <w:szCs w:val="32"/>
        </w:rPr>
      </w:pPr>
      <w:r w:rsidRPr="00AF6FB4">
        <w:rPr>
          <w:b/>
          <w:sz w:val="32"/>
          <w:szCs w:val="32"/>
        </w:rPr>
        <w:t xml:space="preserve">Обзор рассмотрения обращений граждан и организаций, поступивших в Управление </w:t>
      </w:r>
      <w:proofErr w:type="spellStart"/>
      <w:r w:rsidRPr="00AF6FB4">
        <w:rPr>
          <w:b/>
          <w:sz w:val="32"/>
          <w:szCs w:val="32"/>
        </w:rPr>
        <w:t>Роскомнадзора</w:t>
      </w:r>
      <w:proofErr w:type="spellEnd"/>
      <w:r w:rsidRPr="00AF6FB4">
        <w:rPr>
          <w:b/>
          <w:sz w:val="32"/>
          <w:szCs w:val="32"/>
        </w:rPr>
        <w:t xml:space="preserve"> по Самарской области в первом </w:t>
      </w:r>
      <w:r>
        <w:rPr>
          <w:b/>
          <w:sz w:val="32"/>
          <w:szCs w:val="32"/>
        </w:rPr>
        <w:t>полугодии</w:t>
      </w:r>
      <w:r w:rsidRPr="00AF6FB4">
        <w:rPr>
          <w:b/>
          <w:sz w:val="32"/>
          <w:szCs w:val="32"/>
        </w:rPr>
        <w:t xml:space="preserve"> 2023 года</w:t>
      </w:r>
    </w:p>
    <w:p w:rsidR="005A32A1" w:rsidRDefault="005A32A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60"/>
        <w:gridCol w:w="6468"/>
        <w:gridCol w:w="2268"/>
      </w:tblGrid>
      <w:tr w:rsidR="005A32A1" w:rsidRPr="0090231C" w:rsidTr="00E955A4">
        <w:trPr>
          <w:cantSplit/>
          <w:trHeight w:val="1002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5B0A4F" w:rsidRDefault="005A32A1" w:rsidP="00E955A4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B0A4F">
              <w:rPr>
                <w:b/>
                <w:lang w:eastAsia="en-US"/>
              </w:rPr>
              <w:t xml:space="preserve">Номер </w:t>
            </w:r>
            <w:proofErr w:type="gramStart"/>
            <w:r w:rsidRPr="005B0A4F">
              <w:rPr>
                <w:b/>
                <w:lang w:eastAsia="en-US"/>
              </w:rPr>
              <w:t>п</w:t>
            </w:r>
            <w:proofErr w:type="gramEnd"/>
            <w:r w:rsidRPr="005B0A4F">
              <w:rPr>
                <w:b/>
                <w:lang w:eastAsia="en-US"/>
              </w:rPr>
              <w:t>/п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5B0A4F" w:rsidRDefault="005A32A1" w:rsidP="00E955A4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5B0A4F">
              <w:rPr>
                <w:b/>
                <w:lang w:eastAsia="en-US"/>
              </w:rPr>
              <w:t>Показатель по обращениям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5B0A4F" w:rsidRDefault="005A32A1" w:rsidP="00E955A4">
            <w:pPr>
              <w:suppressAutoHyphens w:val="0"/>
              <w:spacing w:after="200"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5B0A4F">
              <w:rPr>
                <w:b/>
                <w:lang w:eastAsia="en-US"/>
              </w:rPr>
              <w:t>Значение показателя (без учета дубликатов</w:t>
            </w:r>
            <w:proofErr w:type="gramEnd"/>
          </w:p>
        </w:tc>
      </w:tr>
      <w:tr w:rsidR="005A32A1" w:rsidRPr="0090231C" w:rsidTr="00E955A4">
        <w:trPr>
          <w:cantSplit/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2193</w:t>
            </w:r>
          </w:p>
        </w:tc>
      </w:tr>
      <w:tr w:rsidR="005A32A1" w:rsidRPr="0090231C" w:rsidTr="00E955A4">
        <w:trPr>
          <w:cantSplit/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color w:val="000000"/>
              </w:rPr>
            </w:pPr>
            <w:r w:rsidRPr="0090231C">
              <w:rPr>
                <w:color w:val="000000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color w:val="000000"/>
              </w:rPr>
            </w:pPr>
            <w:r w:rsidRPr="0090231C">
              <w:rPr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color w:val="000000"/>
              </w:rPr>
            </w:pPr>
            <w:r w:rsidRPr="0090231C">
              <w:rPr>
                <w:color w:val="000000"/>
              </w:rPr>
              <w:t> </w:t>
            </w:r>
          </w:p>
        </w:tc>
      </w:tr>
      <w:tr w:rsidR="005A32A1" w:rsidRPr="0090231C" w:rsidTr="00E955A4">
        <w:trPr>
          <w:cantSplit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1.1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обращения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2193</w:t>
            </w:r>
          </w:p>
        </w:tc>
      </w:tr>
      <w:tr w:rsidR="005A32A1" w:rsidRPr="0090231C" w:rsidTr="00E955A4">
        <w:trPr>
          <w:cantSplit/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Тип доставки: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 </w:t>
            </w:r>
          </w:p>
        </w:tc>
      </w:tr>
      <w:tr w:rsidR="005A32A1" w:rsidRPr="0090231C" w:rsidTr="00E955A4">
        <w:trPr>
          <w:cantSplit/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Заказное письмо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466</w:t>
            </w:r>
          </w:p>
        </w:tc>
      </w:tr>
      <w:tr w:rsidR="005A32A1" w:rsidRPr="0090231C" w:rsidTr="00E955A4">
        <w:trPr>
          <w:cantSplit/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Курьер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</w:t>
            </w:r>
          </w:p>
        </w:tc>
      </w:tr>
      <w:tr w:rsidR="005A32A1" w:rsidRPr="0090231C" w:rsidTr="00E955A4">
        <w:trPr>
          <w:cantSplit/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Личный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4</w:t>
            </w:r>
          </w:p>
        </w:tc>
      </w:tr>
      <w:tr w:rsidR="005A32A1" w:rsidRPr="0090231C" w:rsidTr="00E955A4">
        <w:trPr>
          <w:cantSplit/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Нарочным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11</w:t>
            </w:r>
          </w:p>
        </w:tc>
      </w:tr>
      <w:tr w:rsidR="005A32A1" w:rsidRPr="0090231C" w:rsidTr="00E955A4">
        <w:trPr>
          <w:cantSplit/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2.5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Официальный сайт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1384</w:t>
            </w:r>
          </w:p>
        </w:tc>
      </w:tr>
      <w:tr w:rsidR="005A32A1" w:rsidRPr="0090231C" w:rsidTr="00E955A4">
        <w:trPr>
          <w:cantSplit/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Платформа обратной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</w:t>
            </w:r>
          </w:p>
        </w:tc>
      </w:tr>
      <w:tr w:rsidR="005A32A1" w:rsidRPr="0090231C" w:rsidTr="00E955A4">
        <w:trPr>
          <w:cantSplit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СЭД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111</w:t>
            </w:r>
          </w:p>
        </w:tc>
      </w:tr>
      <w:tr w:rsidR="005A32A1" w:rsidRPr="0090231C" w:rsidTr="00E955A4">
        <w:trPr>
          <w:cantSplit/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2.8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Устное обращение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</w:t>
            </w:r>
          </w:p>
        </w:tc>
      </w:tr>
      <w:tr w:rsidR="005A32A1" w:rsidRPr="0090231C" w:rsidTr="00E955A4">
        <w:trPr>
          <w:cantSplit/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2.9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Фельдсвязь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</w:t>
            </w:r>
          </w:p>
        </w:tc>
      </w:tr>
      <w:tr w:rsidR="005A32A1" w:rsidRPr="0090231C" w:rsidTr="00E955A4">
        <w:trPr>
          <w:cantSplit/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2.10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207</w:t>
            </w:r>
          </w:p>
        </w:tc>
      </w:tr>
      <w:tr w:rsidR="005A32A1" w:rsidRPr="0090231C" w:rsidTr="00E955A4">
        <w:trPr>
          <w:cantSplit/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 </w:t>
            </w:r>
          </w:p>
        </w:tc>
      </w:tr>
      <w:tr w:rsidR="005A32A1" w:rsidRPr="0090231C" w:rsidTr="00E955A4">
        <w:trPr>
          <w:cantSplit/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</w:rPr>
            </w:pPr>
            <w:r w:rsidRPr="0090231C">
              <w:rPr>
                <w:b/>
              </w:rPr>
              <w:t>3.1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1"/>
              <w:rPr>
                <w:b/>
              </w:rPr>
            </w:pPr>
            <w:r w:rsidRPr="0090231C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</w:rPr>
            </w:pPr>
            <w:r w:rsidRPr="0090231C">
              <w:rPr>
                <w:b/>
              </w:rPr>
              <w:t>2193</w:t>
            </w:r>
          </w:p>
        </w:tc>
      </w:tr>
      <w:tr w:rsidR="005A32A1" w:rsidRPr="0090231C" w:rsidTr="00E955A4">
        <w:trPr>
          <w:cantSplit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3.2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200" w:firstLine="482"/>
              <w:rPr>
                <w:b/>
                <w:i/>
              </w:rPr>
            </w:pPr>
            <w:r w:rsidRPr="0090231C">
              <w:rPr>
                <w:b/>
                <w:i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58</w:t>
            </w:r>
          </w:p>
        </w:tc>
      </w:tr>
      <w:tr w:rsidR="005A32A1" w:rsidRPr="0090231C" w:rsidTr="00E955A4">
        <w:trPr>
          <w:cantSplit/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proofErr w:type="gramStart"/>
            <w:r w:rsidRPr="0090231C">
              <w:t>Вопросы</w:t>
            </w:r>
            <w:proofErr w:type="gramEnd"/>
            <w:r w:rsidRPr="0090231C">
              <w:t xml:space="preserve"> не относящиеся к деятельности </w:t>
            </w:r>
            <w:proofErr w:type="spellStart"/>
            <w:r w:rsidRPr="0090231C">
              <w:t>Роскомнадзора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31</w:t>
            </w:r>
          </w:p>
        </w:tc>
      </w:tr>
      <w:tr w:rsidR="005A32A1" w:rsidRPr="0090231C" w:rsidTr="00E955A4">
        <w:trPr>
          <w:cantSplit/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14</w:t>
            </w:r>
          </w:p>
        </w:tc>
      </w:tr>
      <w:tr w:rsidR="005A32A1" w:rsidRPr="0090231C" w:rsidTr="00E955A4">
        <w:trPr>
          <w:cantSplit/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3.5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</w:t>
            </w:r>
          </w:p>
        </w:tc>
      </w:tr>
      <w:tr w:rsidR="005A32A1" w:rsidRPr="0090231C" w:rsidTr="00E955A4">
        <w:trPr>
          <w:cantSplit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9</w:t>
            </w:r>
          </w:p>
        </w:tc>
      </w:tr>
      <w:tr w:rsidR="005A32A1" w:rsidRPr="0090231C" w:rsidTr="00E955A4">
        <w:trPr>
          <w:cantSplit/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</w:t>
            </w:r>
          </w:p>
        </w:tc>
      </w:tr>
      <w:tr w:rsidR="005A32A1" w:rsidRPr="0090231C" w:rsidTr="00E955A4">
        <w:trPr>
          <w:cantSplit/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3.8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200" w:firstLine="482"/>
              <w:rPr>
                <w:b/>
                <w:i/>
              </w:rPr>
            </w:pPr>
            <w:r w:rsidRPr="0090231C">
              <w:rPr>
                <w:b/>
                <w:i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948</w:t>
            </w:r>
          </w:p>
        </w:tc>
      </w:tr>
      <w:tr w:rsidR="005A32A1" w:rsidRPr="0090231C" w:rsidTr="00E955A4">
        <w:trPr>
          <w:cantSplit/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3.9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Учёт рекламы в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4</w:t>
            </w:r>
          </w:p>
        </w:tc>
      </w:tr>
      <w:tr w:rsidR="005A32A1" w:rsidRPr="0090231C" w:rsidTr="00E955A4">
        <w:trPr>
          <w:cantSplit/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3.10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889</w:t>
            </w:r>
          </w:p>
        </w:tc>
      </w:tr>
      <w:tr w:rsidR="005A32A1" w:rsidRPr="0090231C" w:rsidTr="00E955A4">
        <w:trPr>
          <w:cantSplit/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3.11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</w:t>
            </w:r>
          </w:p>
        </w:tc>
      </w:tr>
      <w:tr w:rsidR="005A32A1" w:rsidRPr="0090231C" w:rsidTr="00E955A4">
        <w:trPr>
          <w:cantSplit/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lastRenderedPageBreak/>
              <w:t>3.12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Сообщения о нарушении положений 398-ФЗ (экстремизм)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26</w:t>
            </w:r>
          </w:p>
        </w:tc>
      </w:tr>
      <w:tr w:rsidR="005A32A1" w:rsidRPr="0090231C" w:rsidTr="00E955A4">
        <w:trPr>
          <w:cantSplit/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3.13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16</w:t>
            </w:r>
          </w:p>
        </w:tc>
      </w:tr>
      <w:tr w:rsidR="005A32A1" w:rsidRPr="0090231C" w:rsidTr="00E955A4">
        <w:trPr>
          <w:cantSplit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3.14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10</w:t>
            </w:r>
          </w:p>
        </w:tc>
      </w:tr>
      <w:tr w:rsidR="005A32A1" w:rsidRPr="0090231C" w:rsidTr="00E955A4">
        <w:trPr>
          <w:cantSplit/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3.15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200" w:firstLine="482"/>
              <w:rPr>
                <w:b/>
                <w:i/>
              </w:rPr>
            </w:pPr>
            <w:r w:rsidRPr="0090231C">
              <w:rPr>
                <w:b/>
                <w:i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725</w:t>
            </w:r>
          </w:p>
        </w:tc>
      </w:tr>
      <w:tr w:rsidR="005A32A1" w:rsidRPr="0090231C" w:rsidTr="00E955A4">
        <w:trPr>
          <w:cantSplit/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3.16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12</w:t>
            </w:r>
          </w:p>
        </w:tc>
      </w:tr>
      <w:tr w:rsidR="005A32A1" w:rsidRPr="0090231C" w:rsidTr="00E955A4">
        <w:trPr>
          <w:cantSplit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3.17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Обжалование в ЦА ответов, данных 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</w:t>
            </w:r>
          </w:p>
        </w:tc>
      </w:tr>
      <w:tr w:rsidR="005A32A1" w:rsidRPr="0090231C" w:rsidTr="00E955A4">
        <w:trPr>
          <w:cantSplit/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3.18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</w:t>
            </w:r>
          </w:p>
        </w:tc>
      </w:tr>
      <w:tr w:rsidR="005A32A1" w:rsidRPr="0090231C" w:rsidTr="00E955A4">
        <w:trPr>
          <w:cantSplit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3.19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637</w:t>
            </w:r>
          </w:p>
        </w:tc>
      </w:tr>
      <w:tr w:rsidR="005A32A1" w:rsidRPr="0090231C" w:rsidTr="00E955A4">
        <w:trPr>
          <w:cantSplit/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17</w:t>
            </w:r>
          </w:p>
        </w:tc>
      </w:tr>
      <w:tr w:rsidR="005A32A1" w:rsidRPr="0090231C" w:rsidTr="00E955A4">
        <w:trPr>
          <w:cantSplit/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Жалобы по делам об 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</w:t>
            </w:r>
          </w:p>
        </w:tc>
      </w:tr>
      <w:tr w:rsidR="005A32A1" w:rsidRPr="0090231C" w:rsidTr="00E955A4">
        <w:trPr>
          <w:cantSplit/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52</w:t>
            </w:r>
          </w:p>
        </w:tc>
      </w:tr>
      <w:tr w:rsidR="005A32A1" w:rsidRPr="0090231C" w:rsidTr="00E955A4">
        <w:trPr>
          <w:cantSplit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3.23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200" w:firstLine="482"/>
              <w:rPr>
                <w:b/>
                <w:i/>
              </w:rPr>
            </w:pPr>
            <w:r w:rsidRPr="0090231C">
              <w:rPr>
                <w:b/>
                <w:i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425</w:t>
            </w:r>
          </w:p>
        </w:tc>
      </w:tr>
      <w:tr w:rsidR="005A32A1" w:rsidRPr="0090231C" w:rsidTr="00E955A4">
        <w:trPr>
          <w:cantSplit/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68</w:t>
            </w:r>
          </w:p>
        </w:tc>
      </w:tr>
      <w:tr w:rsidR="005A32A1" w:rsidRPr="0090231C" w:rsidTr="00E955A4">
        <w:trPr>
          <w:cantSplit/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3.25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41</w:t>
            </w:r>
          </w:p>
        </w:tc>
      </w:tr>
      <w:tr w:rsidR="005A32A1" w:rsidRPr="0090231C" w:rsidTr="00E955A4">
        <w:trPr>
          <w:cantSplit/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</w:t>
            </w:r>
          </w:p>
        </w:tc>
      </w:tr>
      <w:tr w:rsidR="005A32A1" w:rsidRPr="0090231C" w:rsidTr="00E955A4">
        <w:trPr>
          <w:cantSplit/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159</w:t>
            </w:r>
          </w:p>
        </w:tc>
      </w:tr>
      <w:tr w:rsidR="005A32A1" w:rsidRPr="0090231C" w:rsidTr="00E955A4">
        <w:trPr>
          <w:cantSplit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3.28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400" w:firstLine="960"/>
            </w:pPr>
            <w:r w:rsidRPr="0090231C"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88</w:t>
            </w:r>
          </w:p>
        </w:tc>
      </w:tr>
      <w:tr w:rsidR="005A32A1" w:rsidRPr="0090231C" w:rsidTr="00E955A4">
        <w:trPr>
          <w:cantSplit/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3.29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400" w:firstLine="960"/>
            </w:pPr>
            <w:r w:rsidRPr="0090231C">
              <w:t xml:space="preserve">Жалобы на операторов:  </w:t>
            </w:r>
            <w:proofErr w:type="spellStart"/>
            <w:r w:rsidRPr="0090231C">
              <w:t>Вымпелком</w:t>
            </w:r>
            <w:proofErr w:type="spellEnd"/>
            <w:r w:rsidRPr="0090231C"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71</w:t>
            </w:r>
          </w:p>
        </w:tc>
      </w:tr>
      <w:tr w:rsidR="005A32A1" w:rsidRPr="0090231C" w:rsidTr="00E955A4">
        <w:trPr>
          <w:cantSplit/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500" w:firstLine="1200"/>
            </w:pPr>
            <w:r w:rsidRPr="0090231C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</w:t>
            </w:r>
          </w:p>
        </w:tc>
      </w:tr>
      <w:tr w:rsidR="005A32A1" w:rsidRPr="0090231C" w:rsidTr="00E955A4">
        <w:trPr>
          <w:cantSplit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500" w:firstLine="1200"/>
            </w:pPr>
            <w:r w:rsidRPr="0090231C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30</w:t>
            </w:r>
          </w:p>
        </w:tc>
      </w:tr>
      <w:tr w:rsidR="005A32A1" w:rsidRPr="0090231C" w:rsidTr="00E955A4">
        <w:trPr>
          <w:cantSplit/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500" w:firstLine="1200"/>
            </w:pPr>
            <w:r w:rsidRPr="0090231C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16</w:t>
            </w:r>
          </w:p>
        </w:tc>
      </w:tr>
      <w:tr w:rsidR="005A32A1" w:rsidRPr="0090231C" w:rsidTr="00E955A4">
        <w:trPr>
          <w:cantSplit/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500" w:firstLine="1200"/>
            </w:pPr>
            <w:r w:rsidRPr="0090231C"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9</w:t>
            </w:r>
          </w:p>
        </w:tc>
      </w:tr>
      <w:tr w:rsidR="005A32A1" w:rsidRPr="0090231C" w:rsidTr="00E955A4">
        <w:trPr>
          <w:cantSplit/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lastRenderedPageBreak/>
              <w:t>3.34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500" w:firstLine="1200"/>
            </w:pPr>
            <w:r w:rsidRPr="0090231C"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4</w:t>
            </w:r>
          </w:p>
        </w:tc>
      </w:tr>
      <w:tr w:rsidR="005A32A1" w:rsidRPr="0090231C" w:rsidTr="00E955A4">
        <w:trPr>
          <w:cantSplit/>
          <w:trHeight w:val="20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3.35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500" w:firstLine="1200"/>
            </w:pPr>
            <w:r w:rsidRPr="0090231C">
              <w:t>Предоставление контент-услуг без предупреждения о размере оплаты, списания денежных средств за не</w:t>
            </w:r>
            <w:r>
              <w:t xml:space="preserve"> </w:t>
            </w:r>
            <w:r w:rsidRPr="0090231C">
              <w:t>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</w:t>
            </w:r>
          </w:p>
        </w:tc>
      </w:tr>
      <w:tr w:rsidR="005A32A1" w:rsidRPr="0090231C" w:rsidTr="00E955A4">
        <w:trPr>
          <w:cantSplit/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500" w:firstLine="1200"/>
            </w:pPr>
            <w:r w:rsidRPr="0090231C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6</w:t>
            </w:r>
          </w:p>
        </w:tc>
      </w:tr>
      <w:tr w:rsidR="005A32A1" w:rsidRPr="0090231C" w:rsidTr="00E955A4">
        <w:trPr>
          <w:cantSplit/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18</w:t>
            </w:r>
          </w:p>
        </w:tc>
      </w:tr>
      <w:tr w:rsidR="005A32A1" w:rsidRPr="0090231C" w:rsidTr="00E955A4">
        <w:trPr>
          <w:cantSplit/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3.38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</w:t>
            </w:r>
          </w:p>
        </w:tc>
      </w:tr>
      <w:tr w:rsidR="005A32A1" w:rsidRPr="0090231C" w:rsidTr="00E955A4">
        <w:trPr>
          <w:cantSplit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3.39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Обжалование в ЦА ответов, данных 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</w:t>
            </w:r>
          </w:p>
        </w:tc>
      </w:tr>
      <w:tr w:rsidR="005A32A1" w:rsidRPr="0090231C" w:rsidTr="00E955A4">
        <w:trPr>
          <w:cantSplit/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3.40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129</w:t>
            </w:r>
          </w:p>
        </w:tc>
      </w:tr>
      <w:tr w:rsidR="005A32A1" w:rsidRPr="0090231C" w:rsidTr="00E955A4">
        <w:trPr>
          <w:cantSplit/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3.41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Жалобы по делам об 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</w:t>
            </w:r>
          </w:p>
        </w:tc>
      </w:tr>
      <w:tr w:rsidR="005A32A1" w:rsidRPr="0090231C" w:rsidTr="00E955A4">
        <w:trPr>
          <w:cantSplit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3.42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200" w:firstLine="482"/>
              <w:rPr>
                <w:b/>
                <w:i/>
              </w:rPr>
            </w:pPr>
            <w:r>
              <w:rPr>
                <w:b/>
                <w:i/>
              </w:rPr>
              <w:t>Средства массовой информации (</w:t>
            </w:r>
            <w:r w:rsidRPr="0090231C">
              <w:rPr>
                <w:b/>
                <w:i/>
              </w:rPr>
              <w:t>СМИ</w:t>
            </w:r>
            <w:r>
              <w:rPr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i/>
              </w:rPr>
            </w:pPr>
            <w:r w:rsidRPr="0090231C">
              <w:rPr>
                <w:b/>
                <w:i/>
              </w:rPr>
              <w:t>37</w:t>
            </w:r>
          </w:p>
        </w:tc>
      </w:tr>
      <w:tr w:rsidR="005A32A1" w:rsidRPr="0090231C" w:rsidTr="00E955A4">
        <w:trPr>
          <w:cantSplit/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3.43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4</w:t>
            </w:r>
          </w:p>
        </w:tc>
      </w:tr>
      <w:tr w:rsidR="005A32A1" w:rsidRPr="0090231C" w:rsidTr="00E955A4">
        <w:trPr>
          <w:cantSplit/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3.44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300" w:firstLine="720"/>
            </w:pPr>
            <w:r w:rsidRPr="0090231C">
              <w:t xml:space="preserve">Вопросы по содержанию материалов, публикуемых в СМИ, в </w:t>
            </w:r>
            <w:proofErr w:type="spellStart"/>
            <w:r w:rsidRPr="0090231C">
              <w:t>т.ч</w:t>
            </w:r>
            <w:proofErr w:type="spellEnd"/>
            <w:r w:rsidRPr="0090231C">
              <w:t>. телевизионных 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33</w:t>
            </w:r>
          </w:p>
        </w:tc>
      </w:tr>
      <w:tr w:rsidR="005A32A1" w:rsidRPr="0090231C" w:rsidTr="00E955A4">
        <w:trPr>
          <w:cantSplit/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Переслано по принадлежности вопросов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674</w:t>
            </w:r>
          </w:p>
        </w:tc>
      </w:tr>
      <w:tr w:rsidR="005A32A1" w:rsidRPr="0090231C" w:rsidTr="00E955A4">
        <w:trPr>
          <w:cantSplit/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5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1857</w:t>
            </w:r>
          </w:p>
        </w:tc>
      </w:tr>
      <w:tr w:rsidR="005A32A1" w:rsidRPr="0090231C" w:rsidTr="00E955A4">
        <w:trPr>
          <w:cantSplit/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color w:val="000000"/>
              </w:rPr>
            </w:pPr>
            <w:r w:rsidRPr="0090231C">
              <w:rPr>
                <w:color w:val="000000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color w:val="000000"/>
              </w:rPr>
            </w:pPr>
            <w:r w:rsidRPr="0090231C">
              <w:rPr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color w:val="000000"/>
              </w:rPr>
            </w:pPr>
            <w:r w:rsidRPr="0090231C">
              <w:rPr>
                <w:color w:val="000000"/>
              </w:rPr>
              <w:t> </w:t>
            </w:r>
          </w:p>
        </w:tc>
      </w:tr>
      <w:tr w:rsidR="005A32A1" w:rsidRPr="0090231C" w:rsidTr="00E955A4">
        <w:trPr>
          <w:cantSplit/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5.1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Поддержан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137</w:t>
            </w:r>
          </w:p>
        </w:tc>
      </w:tr>
      <w:tr w:rsidR="005A32A1" w:rsidRPr="0090231C" w:rsidTr="00E955A4">
        <w:trPr>
          <w:cantSplit/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5.2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Не поддержан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109</w:t>
            </w:r>
          </w:p>
        </w:tc>
      </w:tr>
      <w:tr w:rsidR="005A32A1" w:rsidRPr="0090231C" w:rsidTr="00E955A4">
        <w:trPr>
          <w:cantSplit/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5.3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Разъяснено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1460</w:t>
            </w:r>
          </w:p>
        </w:tc>
      </w:tr>
      <w:tr w:rsidR="005A32A1" w:rsidRPr="0090231C" w:rsidTr="00E955A4">
        <w:trPr>
          <w:cantSplit/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5.4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Переслано по принадлежности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38</w:t>
            </w:r>
          </w:p>
        </w:tc>
      </w:tr>
      <w:tr w:rsidR="005A32A1" w:rsidRPr="0090231C" w:rsidTr="00E955A4">
        <w:trPr>
          <w:cantSplit/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5.5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Направлено в 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24</w:t>
            </w:r>
          </w:p>
        </w:tc>
      </w:tr>
      <w:tr w:rsidR="005A32A1" w:rsidRPr="0090231C" w:rsidTr="00E955A4">
        <w:trPr>
          <w:cantSplit/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5.6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Направлено в 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75</w:t>
            </w:r>
          </w:p>
        </w:tc>
      </w:tr>
      <w:tr w:rsidR="005A32A1" w:rsidRPr="0090231C" w:rsidTr="00E955A4">
        <w:trPr>
          <w:cantSplit/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lastRenderedPageBreak/>
              <w:t>5.7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5A32A1">
            <w:pPr>
              <w:suppressAutoHyphens w:val="0"/>
              <w:ind w:firstLineChars="100" w:firstLine="240"/>
            </w:pPr>
            <w:r w:rsidRPr="0090231C">
              <w:t>Обращение отозвано гражданином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</w:pPr>
            <w:r w:rsidRPr="0090231C">
              <w:t>14</w:t>
            </w:r>
          </w:p>
        </w:tc>
      </w:tr>
      <w:tr w:rsidR="005A32A1" w:rsidRPr="0090231C" w:rsidTr="00E955A4">
        <w:trPr>
          <w:cantSplit/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336</w:t>
            </w:r>
          </w:p>
        </w:tc>
      </w:tr>
      <w:tr w:rsidR="005A32A1" w:rsidRPr="0090231C" w:rsidTr="00E955A4">
        <w:trPr>
          <w:cantSplit/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0</w:t>
            </w:r>
          </w:p>
        </w:tc>
      </w:tr>
      <w:tr w:rsidR="005A32A1" w:rsidRPr="0090231C" w:rsidTr="00E955A4">
        <w:trPr>
          <w:cantSplit/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8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Повторно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1</w:t>
            </w:r>
          </w:p>
        </w:tc>
      </w:tr>
      <w:tr w:rsidR="005A32A1" w:rsidRPr="0090231C" w:rsidTr="00E955A4">
        <w:trPr>
          <w:cantSplit/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9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rPr>
                <w:b/>
                <w:bCs/>
              </w:rPr>
            </w:pPr>
            <w:r w:rsidRPr="0090231C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A1" w:rsidRPr="0090231C" w:rsidRDefault="005A32A1" w:rsidP="00E955A4">
            <w:pPr>
              <w:suppressAutoHyphens w:val="0"/>
              <w:jc w:val="center"/>
              <w:rPr>
                <w:b/>
                <w:bCs/>
              </w:rPr>
            </w:pPr>
            <w:r w:rsidRPr="0090231C">
              <w:rPr>
                <w:b/>
                <w:bCs/>
              </w:rPr>
              <w:t>0</w:t>
            </w:r>
          </w:p>
        </w:tc>
      </w:tr>
    </w:tbl>
    <w:p w:rsidR="005A32A1" w:rsidRPr="00D04E6D" w:rsidRDefault="005A32A1" w:rsidP="005A32A1">
      <w:pPr>
        <w:tabs>
          <w:tab w:val="left" w:pos="9922"/>
        </w:tabs>
        <w:suppressAutoHyphens w:val="0"/>
        <w:ind w:firstLine="720"/>
        <w:jc w:val="both"/>
        <w:rPr>
          <w:bCs/>
          <w:color w:val="FF0000"/>
          <w:sz w:val="28"/>
          <w:szCs w:val="28"/>
        </w:rPr>
      </w:pPr>
    </w:p>
    <w:p w:rsidR="005A32A1" w:rsidRPr="00F1738B" w:rsidRDefault="005A32A1" w:rsidP="005A32A1">
      <w:pPr>
        <w:tabs>
          <w:tab w:val="left" w:pos="9922"/>
        </w:tabs>
        <w:suppressAutoHyphens w:val="0"/>
        <w:autoSpaceDN w:val="0"/>
        <w:spacing w:after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Разбивка поступивших обращений граждан по сферам деятельности </w:t>
      </w:r>
      <w:proofErr w:type="spellStart"/>
      <w:r>
        <w:rPr>
          <w:b/>
          <w:bCs/>
          <w:iCs/>
          <w:sz w:val="28"/>
          <w:szCs w:val="28"/>
        </w:rPr>
        <w:t>Роскомнадзора</w:t>
      </w:r>
      <w:proofErr w:type="spellEnd"/>
      <w:r>
        <w:rPr>
          <w:b/>
          <w:bCs/>
          <w:iCs/>
          <w:sz w:val="28"/>
          <w:szCs w:val="28"/>
        </w:rPr>
        <w:t>:</w:t>
      </w:r>
    </w:p>
    <w:p w:rsidR="005A32A1" w:rsidRPr="00F1738B" w:rsidRDefault="005A32A1" w:rsidP="009F494E">
      <w:pPr>
        <w:numPr>
          <w:ilvl w:val="0"/>
          <w:numId w:val="1"/>
        </w:numPr>
        <w:tabs>
          <w:tab w:val="left" w:pos="284"/>
          <w:tab w:val="num" w:pos="900"/>
          <w:tab w:val="left" w:pos="9922"/>
        </w:tabs>
        <w:suppressAutoHyphens w:val="0"/>
        <w:spacing w:after="120"/>
        <w:ind w:left="0" w:firstLine="0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интернет и информационные технологии (</w:t>
      </w:r>
      <w:r>
        <w:rPr>
          <w:b/>
          <w:sz w:val="28"/>
          <w:szCs w:val="28"/>
          <w:lang w:eastAsia="en-US"/>
        </w:rPr>
        <w:t>43</w:t>
      </w:r>
      <w:r w:rsidRPr="00F1738B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>23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);</w:t>
      </w:r>
    </w:p>
    <w:p w:rsidR="005A32A1" w:rsidRPr="00F1738B" w:rsidRDefault="005A32A1" w:rsidP="009F494E">
      <w:pPr>
        <w:numPr>
          <w:ilvl w:val="0"/>
          <w:numId w:val="1"/>
        </w:numPr>
        <w:tabs>
          <w:tab w:val="left" w:pos="284"/>
          <w:tab w:val="num" w:pos="900"/>
          <w:tab w:val="left" w:pos="9922"/>
        </w:tabs>
        <w:suppressAutoHyphens w:val="0"/>
        <w:spacing w:after="120"/>
        <w:ind w:left="0" w:firstLine="0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</w:t>
      </w:r>
      <w:r>
        <w:rPr>
          <w:b/>
          <w:sz w:val="28"/>
          <w:szCs w:val="28"/>
          <w:lang w:eastAsia="en-US"/>
        </w:rPr>
        <w:t>33,06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);</w:t>
      </w:r>
    </w:p>
    <w:p w:rsidR="005A32A1" w:rsidRPr="00F1738B" w:rsidRDefault="005A32A1" w:rsidP="009F494E">
      <w:pPr>
        <w:numPr>
          <w:ilvl w:val="0"/>
          <w:numId w:val="1"/>
        </w:numPr>
        <w:tabs>
          <w:tab w:val="left" w:pos="284"/>
          <w:tab w:val="num" w:pos="900"/>
          <w:tab w:val="left" w:pos="9922"/>
        </w:tabs>
        <w:suppressAutoHyphens w:val="0"/>
        <w:spacing w:after="120"/>
        <w:ind w:left="0" w:firstLine="0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оказание услуг связи (</w:t>
      </w:r>
      <w:r>
        <w:rPr>
          <w:b/>
          <w:sz w:val="28"/>
          <w:szCs w:val="28"/>
          <w:lang w:eastAsia="en-US"/>
        </w:rPr>
        <w:t>19,38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);</w:t>
      </w:r>
    </w:p>
    <w:p w:rsidR="005A32A1" w:rsidRPr="00F1738B" w:rsidRDefault="005A32A1" w:rsidP="009F494E">
      <w:pPr>
        <w:numPr>
          <w:ilvl w:val="0"/>
          <w:numId w:val="1"/>
        </w:numPr>
        <w:tabs>
          <w:tab w:val="left" w:pos="284"/>
          <w:tab w:val="num" w:pos="1440"/>
          <w:tab w:val="left" w:pos="9922"/>
        </w:tabs>
        <w:suppressAutoHyphens w:val="0"/>
        <w:spacing w:after="120"/>
        <w:ind w:left="0" w:firstLine="0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соблюдение законодательства в сфере массовых коммуникаций (</w:t>
      </w:r>
      <w:r w:rsidRPr="00F1738B">
        <w:rPr>
          <w:b/>
          <w:sz w:val="28"/>
          <w:szCs w:val="28"/>
          <w:lang w:eastAsia="en-US"/>
        </w:rPr>
        <w:t>1,</w:t>
      </w:r>
      <w:r>
        <w:rPr>
          <w:b/>
          <w:sz w:val="28"/>
          <w:szCs w:val="28"/>
          <w:lang w:eastAsia="en-US"/>
        </w:rPr>
        <w:t>69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);</w:t>
      </w:r>
    </w:p>
    <w:p w:rsidR="005A32A1" w:rsidRDefault="005A32A1" w:rsidP="009F494E">
      <w:pPr>
        <w:numPr>
          <w:ilvl w:val="0"/>
          <w:numId w:val="1"/>
        </w:numPr>
        <w:tabs>
          <w:tab w:val="left" w:pos="284"/>
          <w:tab w:val="num" w:pos="1440"/>
          <w:tab w:val="left" w:pos="9922"/>
        </w:tabs>
        <w:suppressAutoHyphens w:val="0"/>
        <w:spacing w:after="120"/>
        <w:ind w:left="0" w:firstLine="0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вопросы административного характера (</w:t>
      </w:r>
      <w:r w:rsidRPr="00F1738B">
        <w:rPr>
          <w:b/>
          <w:sz w:val="28"/>
          <w:szCs w:val="28"/>
          <w:lang w:eastAsia="en-US"/>
        </w:rPr>
        <w:t>2,</w:t>
      </w:r>
      <w:r>
        <w:rPr>
          <w:b/>
          <w:sz w:val="28"/>
          <w:szCs w:val="28"/>
          <w:lang w:eastAsia="en-US"/>
        </w:rPr>
        <w:t>64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).</w:t>
      </w:r>
    </w:p>
    <w:p w:rsidR="005A32A1" w:rsidRDefault="005A32A1" w:rsidP="005A32A1">
      <w:pPr>
        <w:tabs>
          <w:tab w:val="left" w:pos="900"/>
          <w:tab w:val="num" w:pos="1440"/>
          <w:tab w:val="left" w:pos="9922"/>
        </w:tabs>
        <w:suppressAutoHyphens w:val="0"/>
        <w:spacing w:after="200"/>
        <w:ind w:left="567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5A32A1" w:rsidRPr="00F1738B" w:rsidRDefault="005A32A1" w:rsidP="005A32A1">
      <w:pPr>
        <w:tabs>
          <w:tab w:val="left" w:pos="900"/>
          <w:tab w:val="num" w:pos="1440"/>
          <w:tab w:val="left" w:pos="9922"/>
        </w:tabs>
        <w:suppressAutoHyphens w:val="0"/>
        <w:spacing w:after="200"/>
        <w:ind w:left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9F494E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______________</w:t>
      </w:r>
    </w:p>
    <w:p w:rsidR="005A32A1" w:rsidRDefault="005A32A1"/>
    <w:sectPr w:rsidR="005A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7"/>
    <w:rsid w:val="003F7157"/>
    <w:rsid w:val="004753C7"/>
    <w:rsid w:val="00566212"/>
    <w:rsid w:val="005A32A1"/>
    <w:rsid w:val="009F494E"/>
    <w:rsid w:val="00B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ЕИС</dc:creator>
  <cp:keywords/>
  <dc:description/>
  <cp:lastModifiedBy>Пользователь ЕИС</cp:lastModifiedBy>
  <cp:revision>5</cp:revision>
  <dcterms:created xsi:type="dcterms:W3CDTF">2023-07-07T08:57:00Z</dcterms:created>
  <dcterms:modified xsi:type="dcterms:W3CDTF">2023-07-07T09:04:00Z</dcterms:modified>
</cp:coreProperties>
</file>