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EB" w:rsidRDefault="00024BEB" w:rsidP="00036EAA">
      <w:pPr>
        <w:pStyle w:val="ConsPlusNormal"/>
        <w:jc w:val="center"/>
        <w:rPr>
          <w:rFonts w:ascii="Times New Roman" w:hAnsi="Times New Roman" w:cs="Times New Roman"/>
          <w:b/>
          <w:bCs/>
          <w:sz w:val="32"/>
          <w:szCs w:val="32"/>
        </w:rPr>
      </w:pPr>
    </w:p>
    <w:p w:rsidR="00036EAA" w:rsidRPr="0059310C" w:rsidRDefault="00036EAA" w:rsidP="00036EAA">
      <w:pPr>
        <w:pStyle w:val="ConsPlusNormal"/>
        <w:jc w:val="center"/>
        <w:rPr>
          <w:rFonts w:ascii="Times New Roman" w:hAnsi="Times New Roman" w:cs="Times New Roman"/>
          <w:b/>
          <w:bCs/>
          <w:sz w:val="32"/>
          <w:szCs w:val="32"/>
        </w:rPr>
      </w:pPr>
      <w:r w:rsidRPr="0059310C">
        <w:rPr>
          <w:rFonts w:ascii="Times New Roman" w:hAnsi="Times New Roman" w:cs="Times New Roman"/>
          <w:b/>
          <w:bCs/>
          <w:sz w:val="32"/>
          <w:szCs w:val="32"/>
        </w:rPr>
        <w:t xml:space="preserve">Памятка </w:t>
      </w:r>
    </w:p>
    <w:p w:rsidR="00036EAA" w:rsidRPr="0059310C" w:rsidRDefault="00036EAA" w:rsidP="00036EAA">
      <w:pPr>
        <w:pStyle w:val="ConsPlusNormal"/>
        <w:jc w:val="center"/>
        <w:rPr>
          <w:rFonts w:ascii="Times New Roman" w:hAnsi="Times New Roman" w:cs="Times New Roman"/>
          <w:b/>
          <w:bCs/>
          <w:sz w:val="32"/>
          <w:szCs w:val="32"/>
        </w:rPr>
      </w:pPr>
      <w:r w:rsidRPr="0059310C">
        <w:rPr>
          <w:rFonts w:ascii="Times New Roman" w:hAnsi="Times New Roman" w:cs="Times New Roman"/>
          <w:b/>
          <w:bCs/>
          <w:sz w:val="32"/>
          <w:szCs w:val="32"/>
        </w:rPr>
        <w:t>государственным  гражданским  служащим</w:t>
      </w:r>
    </w:p>
    <w:p w:rsidR="00036EAA" w:rsidRPr="0059310C" w:rsidRDefault="00036EAA" w:rsidP="00036EAA">
      <w:pPr>
        <w:pStyle w:val="ConsPlusNormal"/>
        <w:jc w:val="center"/>
        <w:rPr>
          <w:rFonts w:ascii="Times New Roman" w:hAnsi="Times New Roman" w:cs="Times New Roman"/>
          <w:b/>
          <w:bCs/>
          <w:sz w:val="32"/>
          <w:szCs w:val="32"/>
        </w:rPr>
      </w:pPr>
      <w:r w:rsidRPr="0059310C">
        <w:rPr>
          <w:rFonts w:ascii="Times New Roman" w:hAnsi="Times New Roman" w:cs="Times New Roman"/>
          <w:b/>
          <w:bCs/>
          <w:sz w:val="32"/>
          <w:szCs w:val="32"/>
        </w:rPr>
        <w:t>Управления  Федеральной службы по надзору в сфере связи,  информационных  технологий и массовых коммуникаций  по  Самарской  области</w:t>
      </w:r>
    </w:p>
    <w:p w:rsidR="00036EAA" w:rsidRDefault="00036EAA" w:rsidP="00036EAA">
      <w:pPr>
        <w:pStyle w:val="ConsPlusNormal"/>
        <w:jc w:val="center"/>
        <w:rPr>
          <w:rFonts w:ascii="Times New Roman" w:hAnsi="Times New Roman" w:cs="Times New Roman"/>
          <w:b/>
          <w:bCs/>
          <w:sz w:val="28"/>
          <w:szCs w:val="28"/>
        </w:rPr>
      </w:pPr>
    </w:p>
    <w:p w:rsidR="0059310C" w:rsidRDefault="0059310C" w:rsidP="00036EAA">
      <w:pPr>
        <w:pStyle w:val="ConsPlusNormal"/>
        <w:jc w:val="center"/>
        <w:rPr>
          <w:rFonts w:ascii="Times New Roman" w:hAnsi="Times New Roman" w:cs="Times New Roman"/>
          <w:b/>
          <w:bCs/>
          <w:sz w:val="28"/>
          <w:szCs w:val="28"/>
        </w:rPr>
      </w:pPr>
    </w:p>
    <w:p w:rsidR="00B4005B" w:rsidRDefault="00767F01" w:rsidP="00D11F0E">
      <w:pPr>
        <w:pStyle w:val="ConsPlusNormal"/>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Порядок </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 xml:space="preserve">уведомления </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представителя</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 xml:space="preserve"> нанимателя</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 xml:space="preserve"> о</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 xml:space="preserve"> фактах</w:t>
      </w:r>
      <w:r w:rsidR="00D11F0E">
        <w:rPr>
          <w:rFonts w:ascii="Times New Roman" w:hAnsi="Times New Roman" w:cs="Times New Roman"/>
          <w:b/>
          <w:bCs/>
          <w:sz w:val="28"/>
          <w:szCs w:val="28"/>
        </w:rPr>
        <w:t xml:space="preserve"> </w:t>
      </w:r>
      <w:r>
        <w:rPr>
          <w:rFonts w:ascii="Times New Roman" w:hAnsi="Times New Roman" w:cs="Times New Roman"/>
          <w:b/>
          <w:bCs/>
          <w:sz w:val="28"/>
          <w:szCs w:val="28"/>
        </w:rPr>
        <w:t xml:space="preserve"> обращения </w:t>
      </w:r>
    </w:p>
    <w:p w:rsidR="008D7A7E" w:rsidRDefault="00767F01" w:rsidP="00D11F0E">
      <w:pPr>
        <w:pStyle w:val="ConsPlusNormal"/>
        <w:ind w:left="636"/>
        <w:jc w:val="both"/>
        <w:rPr>
          <w:rFonts w:ascii="Times New Roman" w:hAnsi="Times New Roman" w:cs="Times New Roman"/>
          <w:b/>
          <w:bCs/>
          <w:sz w:val="28"/>
          <w:szCs w:val="28"/>
        </w:rPr>
      </w:pPr>
      <w:r>
        <w:rPr>
          <w:rFonts w:ascii="Times New Roman" w:hAnsi="Times New Roman" w:cs="Times New Roman"/>
          <w:b/>
          <w:bCs/>
          <w:sz w:val="28"/>
          <w:szCs w:val="28"/>
        </w:rPr>
        <w:t>в</w:t>
      </w:r>
      <w:r w:rsidR="00B4005B">
        <w:rPr>
          <w:rFonts w:ascii="Times New Roman" w:hAnsi="Times New Roman" w:cs="Times New Roman"/>
          <w:b/>
          <w:bCs/>
          <w:sz w:val="28"/>
          <w:szCs w:val="28"/>
        </w:rPr>
        <w:t xml:space="preserve">  </w:t>
      </w:r>
      <w:r>
        <w:rPr>
          <w:rFonts w:ascii="Times New Roman" w:hAnsi="Times New Roman" w:cs="Times New Roman"/>
          <w:b/>
          <w:bCs/>
          <w:sz w:val="28"/>
          <w:szCs w:val="28"/>
        </w:rPr>
        <w:t xml:space="preserve"> целях</w:t>
      </w:r>
      <w:r w:rsidR="00B4005B">
        <w:rPr>
          <w:rFonts w:ascii="Times New Roman" w:hAnsi="Times New Roman" w:cs="Times New Roman"/>
          <w:b/>
          <w:bCs/>
          <w:sz w:val="28"/>
          <w:szCs w:val="28"/>
        </w:rPr>
        <w:t xml:space="preserve"> </w:t>
      </w:r>
      <w:r>
        <w:rPr>
          <w:rFonts w:ascii="Times New Roman" w:hAnsi="Times New Roman" w:cs="Times New Roman"/>
          <w:b/>
          <w:bCs/>
          <w:sz w:val="28"/>
          <w:szCs w:val="28"/>
        </w:rPr>
        <w:t xml:space="preserve">  склонения </w:t>
      </w:r>
      <w:r w:rsidR="00B4005B">
        <w:rPr>
          <w:rFonts w:ascii="Times New Roman" w:hAnsi="Times New Roman" w:cs="Times New Roman"/>
          <w:b/>
          <w:bCs/>
          <w:sz w:val="28"/>
          <w:szCs w:val="28"/>
        </w:rPr>
        <w:t xml:space="preserve">  </w:t>
      </w:r>
      <w:r>
        <w:rPr>
          <w:rFonts w:ascii="Times New Roman" w:hAnsi="Times New Roman" w:cs="Times New Roman"/>
          <w:b/>
          <w:bCs/>
          <w:sz w:val="28"/>
          <w:szCs w:val="28"/>
        </w:rPr>
        <w:t xml:space="preserve">федерального </w:t>
      </w:r>
      <w:r w:rsidR="00B4005B">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государственного</w:t>
      </w:r>
      <w:r w:rsidR="00B4005B">
        <w:rPr>
          <w:rFonts w:ascii="Times New Roman" w:hAnsi="Times New Roman" w:cs="Times New Roman"/>
          <w:b/>
          <w:bCs/>
          <w:sz w:val="28"/>
          <w:szCs w:val="28"/>
        </w:rPr>
        <w:t xml:space="preserve">   </w:t>
      </w:r>
      <w:r>
        <w:rPr>
          <w:rFonts w:ascii="Times New Roman" w:hAnsi="Times New Roman" w:cs="Times New Roman"/>
          <w:b/>
          <w:bCs/>
          <w:sz w:val="28"/>
          <w:szCs w:val="28"/>
        </w:rPr>
        <w:t xml:space="preserve"> гражданского  служащего </w:t>
      </w:r>
      <w:r w:rsidR="008D7A7E">
        <w:rPr>
          <w:rFonts w:ascii="Times New Roman" w:hAnsi="Times New Roman" w:cs="Times New Roman"/>
          <w:b/>
          <w:bCs/>
          <w:sz w:val="28"/>
          <w:szCs w:val="28"/>
        </w:rPr>
        <w:t xml:space="preserve"> к  совершению  коррупционных правонарушений.</w:t>
      </w:r>
    </w:p>
    <w:p w:rsidR="0059310C" w:rsidRDefault="0059310C" w:rsidP="00D11F0E">
      <w:pPr>
        <w:pStyle w:val="ConsPlusNormal"/>
        <w:ind w:left="636"/>
        <w:jc w:val="both"/>
        <w:rPr>
          <w:rFonts w:ascii="Times New Roman" w:hAnsi="Times New Roman" w:cs="Times New Roman"/>
          <w:b/>
          <w:bCs/>
          <w:sz w:val="28"/>
          <w:szCs w:val="28"/>
        </w:rPr>
      </w:pPr>
    </w:p>
    <w:p w:rsidR="003F6DA4" w:rsidRDefault="003F6DA4" w:rsidP="00D11F0E">
      <w:pPr>
        <w:pStyle w:val="a3"/>
        <w:numPr>
          <w:ilvl w:val="0"/>
          <w:numId w:val="1"/>
        </w:numPr>
        <w:jc w:val="both"/>
        <w:rPr>
          <w:rFonts w:ascii="Times New Roman" w:hAnsi="Times New Roman" w:cs="Times New Roman"/>
          <w:b/>
          <w:sz w:val="28"/>
          <w:szCs w:val="28"/>
        </w:rPr>
      </w:pPr>
      <w:r w:rsidRPr="003F6DA4">
        <w:rPr>
          <w:rFonts w:ascii="Times New Roman" w:hAnsi="Times New Roman" w:cs="Times New Roman"/>
          <w:b/>
          <w:sz w:val="28"/>
          <w:szCs w:val="28"/>
        </w:rPr>
        <w:t>Типовые  случаи  конфликта  интересов  на государственной гражданской службе Российской Федерации и порядок  их  урегулирования</w:t>
      </w:r>
    </w:p>
    <w:p w:rsidR="0059310C" w:rsidRDefault="0059310C" w:rsidP="00D11F0E">
      <w:pPr>
        <w:pStyle w:val="a3"/>
        <w:ind w:left="636"/>
        <w:jc w:val="both"/>
        <w:rPr>
          <w:rFonts w:ascii="Times New Roman" w:hAnsi="Times New Roman" w:cs="Times New Roman"/>
          <w:b/>
          <w:sz w:val="28"/>
          <w:szCs w:val="28"/>
        </w:rPr>
      </w:pPr>
    </w:p>
    <w:p w:rsidR="003F6DA4" w:rsidRDefault="003F6DA4" w:rsidP="00D11F0E">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Поведение государственного гражданского  служащего, которое  может быть   </w:t>
      </w:r>
      <w:proofErr w:type="gramStart"/>
      <w:r>
        <w:rPr>
          <w:rFonts w:ascii="Times New Roman" w:hAnsi="Times New Roman" w:cs="Times New Roman"/>
          <w:b/>
          <w:sz w:val="28"/>
          <w:szCs w:val="28"/>
        </w:rPr>
        <w:t>воспринято</w:t>
      </w:r>
      <w:proofErr w:type="gramEnd"/>
      <w:r>
        <w:rPr>
          <w:rFonts w:ascii="Times New Roman" w:hAnsi="Times New Roman" w:cs="Times New Roman"/>
          <w:b/>
          <w:sz w:val="28"/>
          <w:szCs w:val="28"/>
        </w:rPr>
        <w:t xml:space="preserve"> как  согласие принять взятку  или  как </w:t>
      </w:r>
      <w:r w:rsidR="0059310C">
        <w:rPr>
          <w:rFonts w:ascii="Times New Roman" w:hAnsi="Times New Roman" w:cs="Times New Roman"/>
          <w:b/>
          <w:sz w:val="28"/>
          <w:szCs w:val="28"/>
        </w:rPr>
        <w:t>просьба о даче взятки (описание выражений, тем для разговора, предложений и действий, которые могут быть восприняты окружающими  как согласие принять взятку или как просьба о даче взятки</w:t>
      </w:r>
      <w:r w:rsidR="00D11F0E">
        <w:rPr>
          <w:rFonts w:ascii="Times New Roman" w:hAnsi="Times New Roman" w:cs="Times New Roman"/>
          <w:b/>
          <w:sz w:val="28"/>
          <w:szCs w:val="28"/>
        </w:rPr>
        <w:t>)</w:t>
      </w:r>
      <w:r w:rsidR="0059310C">
        <w:rPr>
          <w:rFonts w:ascii="Times New Roman" w:hAnsi="Times New Roman" w:cs="Times New Roman"/>
          <w:b/>
          <w:sz w:val="28"/>
          <w:szCs w:val="28"/>
        </w:rPr>
        <w:t xml:space="preserve"> </w:t>
      </w: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rPr>
          <w:rFonts w:ascii="Times New Roman" w:hAnsi="Times New Roman" w:cs="Times New Roman"/>
          <w:b/>
          <w:sz w:val="28"/>
          <w:szCs w:val="28"/>
        </w:rPr>
      </w:pPr>
    </w:p>
    <w:p w:rsidR="0059310C" w:rsidRDefault="0059310C" w:rsidP="0059310C">
      <w:pPr>
        <w:pStyle w:val="ConsPlusNormal"/>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Порядок уведомления  представителя нанимателя о фактах обращения </w:t>
      </w:r>
    </w:p>
    <w:p w:rsidR="0059310C" w:rsidRDefault="0059310C" w:rsidP="0059310C">
      <w:pPr>
        <w:pStyle w:val="ConsPlusNormal"/>
        <w:ind w:left="636"/>
        <w:rPr>
          <w:rFonts w:ascii="Times New Roman" w:hAnsi="Times New Roman" w:cs="Times New Roman"/>
          <w:b/>
          <w:bCs/>
          <w:sz w:val="28"/>
          <w:szCs w:val="28"/>
        </w:rPr>
      </w:pPr>
      <w:r>
        <w:rPr>
          <w:rFonts w:ascii="Times New Roman" w:hAnsi="Times New Roman" w:cs="Times New Roman"/>
          <w:b/>
          <w:bCs/>
          <w:sz w:val="28"/>
          <w:szCs w:val="28"/>
        </w:rPr>
        <w:t>в   целях   склонения   федерального   государственного    гражданского  служащего  к  совершению  коррупционных правонарушений.</w:t>
      </w:r>
    </w:p>
    <w:p w:rsidR="0059310C" w:rsidRDefault="0059310C" w:rsidP="0059310C">
      <w:pPr>
        <w:rPr>
          <w:rFonts w:ascii="Times New Roman" w:hAnsi="Times New Roman" w:cs="Times New Roman"/>
          <w:b/>
          <w:sz w:val="28"/>
          <w:szCs w:val="28"/>
        </w:rPr>
      </w:pPr>
    </w:p>
    <w:p w:rsidR="00986476" w:rsidRDefault="00D71955" w:rsidP="0098647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 определена с</w:t>
      </w:r>
      <w:r w:rsidR="00986476">
        <w:rPr>
          <w:rFonts w:ascii="Times New Roman" w:hAnsi="Times New Roman" w:cs="Times New Roman"/>
          <w:sz w:val="28"/>
          <w:szCs w:val="28"/>
        </w:rPr>
        <w:t>тать</w:t>
      </w:r>
      <w:r>
        <w:rPr>
          <w:rFonts w:ascii="Times New Roman" w:hAnsi="Times New Roman" w:cs="Times New Roman"/>
          <w:sz w:val="28"/>
          <w:szCs w:val="28"/>
        </w:rPr>
        <w:t>ей</w:t>
      </w:r>
      <w:r w:rsidR="00986476">
        <w:rPr>
          <w:rFonts w:ascii="Times New Roman" w:hAnsi="Times New Roman" w:cs="Times New Roman"/>
          <w:sz w:val="28"/>
          <w:szCs w:val="28"/>
        </w:rPr>
        <w:t xml:space="preserve"> 9. Федерального закона от 25.12.2008 № 273-ФЗ «О противодействии коррупции»</w:t>
      </w:r>
      <w:r>
        <w:rPr>
          <w:rFonts w:ascii="Times New Roman" w:hAnsi="Times New Roman" w:cs="Times New Roman"/>
          <w:sz w:val="28"/>
          <w:szCs w:val="28"/>
        </w:rPr>
        <w:t>.</w:t>
      </w:r>
    </w:p>
    <w:p w:rsidR="00BC213B" w:rsidRDefault="00BC213B" w:rsidP="0098647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86476" w:rsidRDefault="00986476" w:rsidP="00986476">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6476" w:rsidRDefault="00986476" w:rsidP="00986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86476" w:rsidRDefault="00986476" w:rsidP="00986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86476" w:rsidRDefault="00986476" w:rsidP="00986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Times New Roman" w:hAnsi="Times New Roman" w:cs="Times New Roman"/>
          <w:sz w:val="28"/>
          <w:szCs w:val="28"/>
        </w:rPr>
        <w:t xml:space="preserve"> Российской Федерации.</w:t>
      </w:r>
    </w:p>
    <w:p w:rsidR="00986476" w:rsidRDefault="00986476" w:rsidP="00986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86476" w:rsidRDefault="00986476" w:rsidP="008D7A7E">
      <w:pPr>
        <w:pStyle w:val="ConsPlusNormal"/>
        <w:ind w:left="636"/>
        <w:rPr>
          <w:rFonts w:ascii="Times New Roman" w:hAnsi="Times New Roman" w:cs="Times New Roman"/>
          <w:b/>
          <w:bCs/>
          <w:sz w:val="28"/>
          <w:szCs w:val="28"/>
        </w:rPr>
      </w:pPr>
    </w:p>
    <w:p w:rsidR="00D71955" w:rsidRDefault="00D71955" w:rsidP="008D7A7E">
      <w:pPr>
        <w:pStyle w:val="ConsPlusNormal"/>
        <w:ind w:left="636"/>
        <w:rPr>
          <w:rFonts w:ascii="Times New Roman" w:hAnsi="Times New Roman" w:cs="Times New Roman"/>
          <w:b/>
          <w:bCs/>
          <w:sz w:val="28"/>
          <w:szCs w:val="28"/>
        </w:rPr>
      </w:pPr>
    </w:p>
    <w:p w:rsidR="0059310C" w:rsidRDefault="0059310C" w:rsidP="008D7A7E">
      <w:pPr>
        <w:pStyle w:val="ConsPlusNormal"/>
        <w:ind w:left="636"/>
        <w:rPr>
          <w:rFonts w:ascii="Times New Roman" w:hAnsi="Times New Roman" w:cs="Times New Roman"/>
          <w:b/>
          <w:bCs/>
          <w:sz w:val="28"/>
          <w:szCs w:val="28"/>
        </w:rPr>
      </w:pPr>
    </w:p>
    <w:p w:rsidR="00024BEB" w:rsidRDefault="00024BEB" w:rsidP="008D7A7E">
      <w:pPr>
        <w:pStyle w:val="ConsPlusNormal"/>
        <w:ind w:left="636"/>
        <w:rPr>
          <w:rFonts w:ascii="Times New Roman" w:hAnsi="Times New Roman" w:cs="Times New Roman"/>
          <w:b/>
          <w:bCs/>
          <w:sz w:val="28"/>
          <w:szCs w:val="28"/>
        </w:rPr>
      </w:pPr>
    </w:p>
    <w:p w:rsidR="0059310C" w:rsidRDefault="0059310C" w:rsidP="008D7A7E">
      <w:pPr>
        <w:pStyle w:val="ConsPlusNormal"/>
        <w:ind w:left="636"/>
        <w:rPr>
          <w:rFonts w:ascii="Times New Roman" w:hAnsi="Times New Roman" w:cs="Times New Roman"/>
          <w:b/>
          <w:bCs/>
          <w:sz w:val="28"/>
          <w:szCs w:val="28"/>
        </w:rPr>
      </w:pPr>
    </w:p>
    <w:p w:rsidR="00B4005B" w:rsidRDefault="008D7A7E" w:rsidP="00B4005B">
      <w:pPr>
        <w:pStyle w:val="ConsPlusNormal"/>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4005B">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sidRPr="008D7A7E">
        <w:rPr>
          <w:rFonts w:ascii="Times New Roman" w:hAnsi="Times New Roman" w:cs="Times New Roman"/>
          <w:bCs/>
          <w:sz w:val="28"/>
          <w:szCs w:val="28"/>
        </w:rPr>
        <w:t xml:space="preserve">Порядок уведомления  представителя нанимателя о фактах обращения в целях  склонения федерального государственного  гражданского  служащего </w:t>
      </w:r>
      <w:r>
        <w:rPr>
          <w:rFonts w:ascii="Times New Roman" w:hAnsi="Times New Roman" w:cs="Times New Roman"/>
          <w:bCs/>
          <w:sz w:val="28"/>
          <w:szCs w:val="28"/>
        </w:rPr>
        <w:t xml:space="preserve"> Федеральной службы по надзору в сфере связи, информационных технологий и массовых коммуникаций </w:t>
      </w:r>
      <w:r w:rsidRPr="008D7A7E">
        <w:rPr>
          <w:rFonts w:ascii="Times New Roman" w:hAnsi="Times New Roman" w:cs="Times New Roman"/>
          <w:bCs/>
          <w:sz w:val="28"/>
          <w:szCs w:val="28"/>
        </w:rPr>
        <w:t xml:space="preserve"> </w:t>
      </w:r>
      <w:r w:rsidR="00261C0F">
        <w:rPr>
          <w:rFonts w:ascii="Times New Roman" w:hAnsi="Times New Roman" w:cs="Times New Roman"/>
          <w:bCs/>
          <w:sz w:val="28"/>
          <w:szCs w:val="28"/>
        </w:rPr>
        <w:t xml:space="preserve">и ее территориальных  органов </w:t>
      </w:r>
      <w:r>
        <w:rPr>
          <w:rFonts w:ascii="Times New Roman" w:hAnsi="Times New Roman" w:cs="Times New Roman"/>
          <w:bCs/>
          <w:sz w:val="28"/>
          <w:szCs w:val="28"/>
        </w:rPr>
        <w:t xml:space="preserve"> </w:t>
      </w:r>
      <w:r w:rsidRPr="008D7A7E">
        <w:rPr>
          <w:rFonts w:ascii="Times New Roman" w:hAnsi="Times New Roman" w:cs="Times New Roman"/>
          <w:bCs/>
          <w:sz w:val="28"/>
          <w:szCs w:val="28"/>
        </w:rPr>
        <w:t>к  совершению  коррупционных правонарушений</w:t>
      </w:r>
      <w:r>
        <w:rPr>
          <w:rFonts w:ascii="Times New Roman" w:hAnsi="Times New Roman" w:cs="Times New Roman"/>
          <w:bCs/>
          <w:sz w:val="28"/>
          <w:szCs w:val="28"/>
        </w:rPr>
        <w:t xml:space="preserve">  регламентирован  п</w:t>
      </w:r>
      <w:r w:rsidR="00036EAA" w:rsidRPr="008D7A7E">
        <w:rPr>
          <w:rFonts w:ascii="Times New Roman" w:hAnsi="Times New Roman" w:cs="Times New Roman"/>
          <w:bCs/>
          <w:sz w:val="28"/>
          <w:szCs w:val="28"/>
        </w:rPr>
        <w:t>риказ</w:t>
      </w:r>
      <w:r>
        <w:rPr>
          <w:rFonts w:ascii="Times New Roman" w:hAnsi="Times New Roman" w:cs="Times New Roman"/>
          <w:bCs/>
          <w:sz w:val="28"/>
          <w:szCs w:val="28"/>
        </w:rPr>
        <w:t>ом</w:t>
      </w:r>
      <w:r w:rsidR="00036EAA" w:rsidRPr="008D7A7E">
        <w:rPr>
          <w:rFonts w:ascii="Times New Roman" w:hAnsi="Times New Roman" w:cs="Times New Roman"/>
          <w:bCs/>
          <w:sz w:val="28"/>
          <w:szCs w:val="28"/>
        </w:rPr>
        <w:t xml:space="preserve"> </w:t>
      </w:r>
      <w:r w:rsidR="00767F01" w:rsidRPr="008D7A7E">
        <w:rPr>
          <w:rFonts w:ascii="Times New Roman" w:hAnsi="Times New Roman" w:cs="Times New Roman"/>
          <w:bCs/>
          <w:sz w:val="28"/>
          <w:szCs w:val="28"/>
        </w:rPr>
        <w:t>Федерльной службы по надзору в сфере связи, информационных технологий и массовых коммуникаций от 28.01.2010  №64 «Об</w:t>
      </w:r>
      <w:r w:rsidR="00036EAA" w:rsidRPr="008D7A7E">
        <w:rPr>
          <w:rFonts w:ascii="Times New Roman" w:hAnsi="Times New Roman" w:cs="Times New Roman"/>
          <w:bCs/>
          <w:sz w:val="28"/>
          <w:szCs w:val="28"/>
        </w:rPr>
        <w:t xml:space="preserve">  </w:t>
      </w:r>
      <w:r>
        <w:rPr>
          <w:rFonts w:ascii="Times New Roman" w:hAnsi="Times New Roman" w:cs="Times New Roman"/>
          <w:bCs/>
          <w:sz w:val="28"/>
          <w:szCs w:val="28"/>
        </w:rPr>
        <w:t>утверждении Порядка уведомления представителя нанимателя о фактах обращения</w:t>
      </w:r>
      <w:proofErr w:type="gramEnd"/>
      <w:r>
        <w:rPr>
          <w:rFonts w:ascii="Times New Roman" w:hAnsi="Times New Roman" w:cs="Times New Roman"/>
          <w:bCs/>
          <w:sz w:val="28"/>
          <w:szCs w:val="28"/>
        </w:rPr>
        <w:t xml:space="preserve">  </w:t>
      </w:r>
      <w:r w:rsidR="00036EAA" w:rsidRPr="008D7A7E">
        <w:rPr>
          <w:rFonts w:ascii="Times New Roman" w:hAnsi="Times New Roman" w:cs="Times New Roman"/>
          <w:bCs/>
          <w:sz w:val="28"/>
          <w:szCs w:val="28"/>
        </w:rPr>
        <w:t xml:space="preserve"> </w:t>
      </w:r>
      <w:r w:rsidRPr="008D7A7E">
        <w:rPr>
          <w:rFonts w:ascii="Times New Roman" w:hAnsi="Times New Roman" w:cs="Times New Roman"/>
          <w:bCs/>
          <w:sz w:val="28"/>
          <w:szCs w:val="28"/>
        </w:rPr>
        <w:t xml:space="preserve">в целях  склонения федерального государственного   служащего </w:t>
      </w:r>
      <w:r>
        <w:rPr>
          <w:rFonts w:ascii="Times New Roman" w:hAnsi="Times New Roman" w:cs="Times New Roman"/>
          <w:bCs/>
          <w:sz w:val="28"/>
          <w:szCs w:val="28"/>
        </w:rPr>
        <w:t xml:space="preserve"> Федеральной службы по надзору в сфере связи, информационных технологий и массовых коммуникаций </w:t>
      </w:r>
      <w:r w:rsidRPr="008D7A7E">
        <w:rPr>
          <w:rFonts w:ascii="Times New Roman" w:hAnsi="Times New Roman" w:cs="Times New Roman"/>
          <w:bCs/>
          <w:sz w:val="28"/>
          <w:szCs w:val="28"/>
        </w:rPr>
        <w:t xml:space="preserve"> </w:t>
      </w:r>
      <w:r>
        <w:rPr>
          <w:rFonts w:ascii="Times New Roman" w:hAnsi="Times New Roman" w:cs="Times New Roman"/>
          <w:bCs/>
          <w:sz w:val="28"/>
          <w:szCs w:val="28"/>
        </w:rPr>
        <w:t xml:space="preserve"> и  ее  территориальных органов  </w:t>
      </w:r>
      <w:r w:rsidRPr="008D7A7E">
        <w:rPr>
          <w:rFonts w:ascii="Times New Roman" w:hAnsi="Times New Roman" w:cs="Times New Roman"/>
          <w:bCs/>
          <w:sz w:val="28"/>
          <w:szCs w:val="28"/>
        </w:rPr>
        <w:t>к  совершению  коррупционных правонарушений</w:t>
      </w:r>
      <w:r>
        <w:rPr>
          <w:rFonts w:ascii="Times New Roman" w:hAnsi="Times New Roman" w:cs="Times New Roman"/>
          <w:bCs/>
          <w:sz w:val="28"/>
          <w:szCs w:val="28"/>
        </w:rPr>
        <w:t>, регистрации  таких  уведомлений  и организации  проверки  содержащихся  в  них  сведений»</w:t>
      </w:r>
      <w:r w:rsidR="00261C0F">
        <w:rPr>
          <w:rFonts w:ascii="Times New Roman" w:hAnsi="Times New Roman" w:cs="Times New Roman"/>
          <w:bCs/>
          <w:sz w:val="28"/>
          <w:szCs w:val="28"/>
        </w:rPr>
        <w:t>.</w:t>
      </w:r>
      <w:r>
        <w:rPr>
          <w:rFonts w:ascii="Times New Roman" w:hAnsi="Times New Roman" w:cs="Times New Roman"/>
          <w:bCs/>
          <w:sz w:val="28"/>
          <w:szCs w:val="28"/>
        </w:rPr>
        <w:t xml:space="preserve">  </w:t>
      </w:r>
    </w:p>
    <w:p w:rsidR="00B4005B" w:rsidRPr="00B4005B" w:rsidRDefault="00B4005B" w:rsidP="00B4005B">
      <w:pPr>
        <w:pStyle w:val="ConsPlusNormal"/>
        <w:jc w:val="both"/>
        <w:rPr>
          <w:rFonts w:ascii="Times New Roman" w:hAnsi="Times New Roman" w:cs="Times New Roman"/>
          <w:bCs/>
          <w:sz w:val="28"/>
          <w:szCs w:val="28"/>
        </w:rPr>
      </w:pPr>
    </w:p>
    <w:p w:rsidR="00B4005B" w:rsidRPr="00B4005B" w:rsidRDefault="00B4005B" w:rsidP="00B4005B">
      <w:pPr>
        <w:pStyle w:val="ConsPlusNormal"/>
        <w:jc w:val="center"/>
        <w:rPr>
          <w:rFonts w:ascii="Times New Roman" w:hAnsi="Times New Roman" w:cs="Times New Roman"/>
          <w:b/>
          <w:bCs/>
          <w:sz w:val="28"/>
          <w:szCs w:val="28"/>
        </w:rPr>
      </w:pPr>
      <w:proofErr w:type="gramStart"/>
      <w:r w:rsidRPr="00B4005B">
        <w:rPr>
          <w:rFonts w:ascii="Times New Roman" w:hAnsi="Times New Roman" w:cs="Times New Roman"/>
          <w:b/>
          <w:bCs/>
          <w:sz w:val="28"/>
          <w:szCs w:val="28"/>
        </w:rPr>
        <w:t>Приказ Федерльной службы по надзору в сфере связи, информационных технологий и массовых коммуникаций от 28.01.2010  №64 «Об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 информационных технологий и массовых коммуникаций   и  ее  территориальных органов  к  совершению  коррупционных правонарушений, регистрации  таких  уведомлений  и организации  проверки  содержащихся  в  них</w:t>
      </w:r>
      <w:proofErr w:type="gramEnd"/>
      <w:r w:rsidRPr="00B4005B">
        <w:rPr>
          <w:rFonts w:ascii="Times New Roman" w:hAnsi="Times New Roman" w:cs="Times New Roman"/>
          <w:b/>
          <w:bCs/>
          <w:sz w:val="28"/>
          <w:szCs w:val="28"/>
        </w:rPr>
        <w:t xml:space="preserve">  сведений».</w:t>
      </w:r>
    </w:p>
    <w:p w:rsidR="00036EAA" w:rsidRDefault="00036EAA" w:rsidP="00B4005B">
      <w:pPr>
        <w:pStyle w:val="ConsPlusNormal"/>
        <w:jc w:val="center"/>
        <w:rPr>
          <w:rFonts w:ascii="Times New Roman" w:hAnsi="Times New Roman" w:cs="Times New Roman"/>
          <w:b/>
          <w:bCs/>
          <w:sz w:val="28"/>
          <w:szCs w:val="28"/>
        </w:rPr>
      </w:pPr>
    </w:p>
    <w:p w:rsidR="00B4005B" w:rsidRPr="00B4005B" w:rsidRDefault="00B4005B" w:rsidP="00B4005B">
      <w:pPr>
        <w:pStyle w:val="ConsPlusNormal"/>
        <w:jc w:val="center"/>
        <w:rPr>
          <w:rFonts w:ascii="Times New Roman" w:hAnsi="Times New Roman" w:cs="Times New Roman"/>
          <w:b/>
          <w:bCs/>
          <w:sz w:val="28"/>
          <w:szCs w:val="28"/>
        </w:rPr>
      </w:pPr>
    </w:p>
    <w:p w:rsid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В соответствии с </w:t>
      </w:r>
      <w:hyperlink r:id="rId8" w:history="1">
        <w:r w:rsidRPr="00036EAA">
          <w:rPr>
            <w:rFonts w:ascii="Times New Roman" w:hAnsi="Times New Roman" w:cs="Times New Roman"/>
            <w:color w:val="0000FF"/>
            <w:sz w:val="28"/>
            <w:szCs w:val="28"/>
          </w:rPr>
          <w:t>частью 5 статьи 9</w:t>
        </w:r>
      </w:hyperlink>
      <w:r w:rsidRPr="00036EAA">
        <w:rPr>
          <w:rFonts w:ascii="Times New Roman" w:hAnsi="Times New Roman" w:cs="Times New Roman"/>
          <w:sz w:val="28"/>
          <w:szCs w:val="28"/>
        </w:rPr>
        <w:t xml:space="preserve"> Федерального закона от 25 декабря 2008 г. </w:t>
      </w:r>
      <w:r w:rsidR="00B4005B">
        <w:rPr>
          <w:rFonts w:ascii="Times New Roman" w:hAnsi="Times New Roman" w:cs="Times New Roman"/>
          <w:sz w:val="28"/>
          <w:szCs w:val="28"/>
        </w:rPr>
        <w:t>№</w:t>
      </w:r>
      <w:r w:rsidRPr="00036EAA">
        <w:rPr>
          <w:rFonts w:ascii="Times New Roman" w:hAnsi="Times New Roman" w:cs="Times New Roman"/>
          <w:sz w:val="28"/>
          <w:szCs w:val="28"/>
        </w:rPr>
        <w:t xml:space="preserve"> 273-ФЗ "О противодействии коррупции" (Собрание законодательства Российской Федерации, 2008, </w:t>
      </w:r>
      <w:r w:rsidR="00B4005B">
        <w:rPr>
          <w:rFonts w:ascii="Times New Roman" w:hAnsi="Times New Roman" w:cs="Times New Roman"/>
          <w:sz w:val="28"/>
          <w:szCs w:val="28"/>
        </w:rPr>
        <w:t>№</w:t>
      </w:r>
      <w:r w:rsidRPr="00036EAA">
        <w:rPr>
          <w:rFonts w:ascii="Times New Roman" w:hAnsi="Times New Roman" w:cs="Times New Roman"/>
          <w:sz w:val="28"/>
          <w:szCs w:val="28"/>
        </w:rPr>
        <w:t xml:space="preserve"> 52 (часть I), ст. 6228)</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 xml:space="preserve"> </w:t>
      </w:r>
      <w:proofErr w:type="gramStart"/>
      <w:r w:rsidRPr="00036EAA">
        <w:rPr>
          <w:rFonts w:ascii="Times New Roman" w:hAnsi="Times New Roman" w:cs="Times New Roman"/>
          <w:sz w:val="28"/>
          <w:szCs w:val="28"/>
        </w:rPr>
        <w:t>п</w:t>
      </w:r>
      <w:proofErr w:type="gramEnd"/>
      <w:r w:rsidR="00B4005B">
        <w:rPr>
          <w:rFonts w:ascii="Times New Roman" w:hAnsi="Times New Roman" w:cs="Times New Roman"/>
          <w:sz w:val="28"/>
          <w:szCs w:val="28"/>
        </w:rPr>
        <w:t xml:space="preserve"> </w:t>
      </w:r>
      <w:r w:rsidRPr="00036EAA">
        <w:rPr>
          <w:rFonts w:ascii="Times New Roman" w:hAnsi="Times New Roman" w:cs="Times New Roman"/>
          <w:sz w:val="28"/>
          <w:szCs w:val="28"/>
        </w:rPr>
        <w:t>р</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и</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к</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а</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з</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ы</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в</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а</w:t>
      </w:r>
      <w:r w:rsidR="00B4005B">
        <w:rPr>
          <w:rFonts w:ascii="Times New Roman" w:hAnsi="Times New Roman" w:cs="Times New Roman"/>
          <w:sz w:val="28"/>
          <w:szCs w:val="28"/>
        </w:rPr>
        <w:t xml:space="preserve"> </w:t>
      </w:r>
      <w:r w:rsidRPr="00036EAA">
        <w:rPr>
          <w:rFonts w:ascii="Times New Roman" w:hAnsi="Times New Roman" w:cs="Times New Roman"/>
          <w:sz w:val="28"/>
          <w:szCs w:val="28"/>
        </w:rPr>
        <w:t>ю:</w:t>
      </w:r>
    </w:p>
    <w:p w:rsidR="00B4005B" w:rsidRPr="00036EAA" w:rsidRDefault="00B4005B" w:rsidP="00036EAA">
      <w:pPr>
        <w:pStyle w:val="ConsPlusNormal"/>
        <w:ind w:firstLine="540"/>
        <w:jc w:val="both"/>
        <w:rPr>
          <w:rFonts w:ascii="Times New Roman" w:hAnsi="Times New Roman" w:cs="Times New Roman"/>
          <w:sz w:val="28"/>
          <w:szCs w:val="28"/>
        </w:rPr>
      </w:pP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 Утвердить </w:t>
      </w:r>
      <w:hyperlink w:anchor="Par32" w:history="1">
        <w:r w:rsidRPr="00036EAA">
          <w:rPr>
            <w:rFonts w:ascii="Times New Roman" w:hAnsi="Times New Roman" w:cs="Times New Roman"/>
            <w:color w:val="0000FF"/>
            <w:sz w:val="28"/>
            <w:szCs w:val="28"/>
          </w:rPr>
          <w:t>Порядок</w:t>
        </w:r>
      </w:hyperlink>
      <w:r w:rsidRPr="00036EAA">
        <w:rPr>
          <w:rFonts w:ascii="Times New Roman" w:hAnsi="Times New Roman" w:cs="Times New Roman"/>
          <w:sz w:val="28"/>
          <w:szCs w:val="28"/>
        </w:rPr>
        <w:t xml:space="preserve">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 информационных технологий и массовых коммуникаций и ее территориальных органов к совершению коррупционных правонарушений, регистрации таких уведомлений и организации </w:t>
      </w:r>
      <w:proofErr w:type="gramStart"/>
      <w:r w:rsidRPr="00036EAA">
        <w:rPr>
          <w:rFonts w:ascii="Times New Roman" w:hAnsi="Times New Roman" w:cs="Times New Roman"/>
          <w:sz w:val="28"/>
          <w:szCs w:val="28"/>
        </w:rPr>
        <w:t>проверки</w:t>
      </w:r>
      <w:proofErr w:type="gramEnd"/>
      <w:r w:rsidRPr="00036EAA">
        <w:rPr>
          <w:rFonts w:ascii="Times New Roman" w:hAnsi="Times New Roman" w:cs="Times New Roman"/>
          <w:sz w:val="28"/>
          <w:szCs w:val="28"/>
        </w:rPr>
        <w:t xml:space="preserve"> содержащихся в них сведений согласно приложению </w:t>
      </w:r>
      <w:r w:rsidR="00B4005B">
        <w:rPr>
          <w:rFonts w:ascii="Times New Roman" w:hAnsi="Times New Roman" w:cs="Times New Roman"/>
          <w:sz w:val="28"/>
          <w:szCs w:val="28"/>
        </w:rPr>
        <w:t>№</w:t>
      </w:r>
      <w:r w:rsidRPr="00036EAA">
        <w:rPr>
          <w:rFonts w:ascii="Times New Roman" w:hAnsi="Times New Roman" w:cs="Times New Roman"/>
          <w:sz w:val="28"/>
          <w:szCs w:val="28"/>
        </w:rPr>
        <w:t xml:space="preserve"> 1.</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2. Утвердить </w:t>
      </w:r>
      <w:hyperlink w:anchor="Par97" w:history="1">
        <w:r w:rsidRPr="00036EAA">
          <w:rPr>
            <w:rFonts w:ascii="Times New Roman" w:hAnsi="Times New Roman" w:cs="Times New Roman"/>
            <w:color w:val="0000FF"/>
            <w:sz w:val="28"/>
            <w:szCs w:val="28"/>
          </w:rPr>
          <w:t>Перечень</w:t>
        </w:r>
      </w:hyperlink>
      <w:r w:rsidRPr="00036EAA">
        <w:rPr>
          <w:rFonts w:ascii="Times New Roman" w:hAnsi="Times New Roman" w:cs="Times New Roman"/>
          <w:sz w:val="28"/>
          <w:szCs w:val="28"/>
        </w:rPr>
        <w:t xml:space="preserve"> сведений,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 информационных технологий и массовых коммуникаций и ее территориальных органов к совершению коррупционных правонарушений, согласно приложению </w:t>
      </w:r>
      <w:r w:rsidR="00B4005B">
        <w:rPr>
          <w:rFonts w:ascii="Times New Roman" w:hAnsi="Times New Roman" w:cs="Times New Roman"/>
          <w:sz w:val="28"/>
          <w:szCs w:val="28"/>
        </w:rPr>
        <w:t>№</w:t>
      </w:r>
      <w:r w:rsidRPr="00036EAA">
        <w:rPr>
          <w:rFonts w:ascii="Times New Roman" w:hAnsi="Times New Roman" w:cs="Times New Roman"/>
          <w:sz w:val="28"/>
          <w:szCs w:val="28"/>
        </w:rPr>
        <w:t xml:space="preserve"> 2.</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3. Настоящий Приказ направить на государственную регистрацию в Министерство юстиции Российской Федерации.</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4. </w:t>
      </w:r>
      <w:proofErr w:type="gramStart"/>
      <w:r w:rsidRPr="00036EAA">
        <w:rPr>
          <w:rFonts w:ascii="Times New Roman" w:hAnsi="Times New Roman" w:cs="Times New Roman"/>
          <w:sz w:val="28"/>
          <w:szCs w:val="28"/>
        </w:rPr>
        <w:t>Контроль за</w:t>
      </w:r>
      <w:proofErr w:type="gramEnd"/>
      <w:r w:rsidRPr="00036EAA">
        <w:rPr>
          <w:rFonts w:ascii="Times New Roman" w:hAnsi="Times New Roman" w:cs="Times New Roman"/>
          <w:sz w:val="28"/>
          <w:szCs w:val="28"/>
        </w:rPr>
        <w:t xml:space="preserve"> исполнением настоящего Приказа оставляю за собой.</w:t>
      </w:r>
    </w:p>
    <w:p w:rsidR="00036EAA" w:rsidRPr="00036EAA" w:rsidRDefault="00036EAA" w:rsidP="00036EAA">
      <w:pPr>
        <w:pStyle w:val="ConsPlusNormal"/>
        <w:ind w:firstLine="540"/>
        <w:jc w:val="both"/>
        <w:rPr>
          <w:rFonts w:ascii="Times New Roman" w:hAnsi="Times New Roman" w:cs="Times New Roman"/>
          <w:sz w:val="28"/>
          <w:szCs w:val="28"/>
        </w:rPr>
      </w:pP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Руководитель</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С.К.СИТНИКОВ</w:t>
      </w:r>
    </w:p>
    <w:p w:rsidR="00024BEB" w:rsidRDefault="00024BEB" w:rsidP="00036EAA">
      <w:pPr>
        <w:pStyle w:val="ConsPlusNormal"/>
        <w:jc w:val="right"/>
        <w:outlineLvl w:val="0"/>
        <w:rPr>
          <w:rFonts w:ascii="Times New Roman" w:hAnsi="Times New Roman" w:cs="Times New Roman"/>
          <w:sz w:val="28"/>
          <w:szCs w:val="28"/>
        </w:rPr>
      </w:pPr>
    </w:p>
    <w:p w:rsidR="00036EAA" w:rsidRPr="00036EAA" w:rsidRDefault="00036EAA" w:rsidP="00036EAA">
      <w:pPr>
        <w:pStyle w:val="ConsPlusNormal"/>
        <w:jc w:val="right"/>
        <w:outlineLvl w:val="0"/>
        <w:rPr>
          <w:rFonts w:ascii="Times New Roman" w:hAnsi="Times New Roman" w:cs="Times New Roman"/>
          <w:sz w:val="28"/>
          <w:szCs w:val="28"/>
        </w:rPr>
      </w:pPr>
      <w:r w:rsidRPr="00036EAA">
        <w:rPr>
          <w:rFonts w:ascii="Times New Roman" w:hAnsi="Times New Roman" w:cs="Times New Roman"/>
          <w:sz w:val="28"/>
          <w:szCs w:val="28"/>
        </w:rPr>
        <w:lastRenderedPageBreak/>
        <w:t xml:space="preserve">Приложение </w:t>
      </w:r>
      <w:r w:rsidR="008D7A7E">
        <w:rPr>
          <w:rFonts w:ascii="Times New Roman" w:hAnsi="Times New Roman" w:cs="Times New Roman"/>
          <w:sz w:val="28"/>
          <w:szCs w:val="28"/>
        </w:rPr>
        <w:t>№</w:t>
      </w:r>
      <w:r w:rsidRPr="00036EAA">
        <w:rPr>
          <w:rFonts w:ascii="Times New Roman" w:hAnsi="Times New Roman" w:cs="Times New Roman"/>
          <w:sz w:val="28"/>
          <w:szCs w:val="28"/>
        </w:rPr>
        <w:t xml:space="preserve"> 1</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к Приказу Федеральной службы</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по надзору в сфере связи,</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информационных технологий</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и массовых коммуникаций</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 xml:space="preserve">от 28 января 2010 г. </w:t>
      </w:r>
      <w:r w:rsidR="008D7A7E">
        <w:rPr>
          <w:rFonts w:ascii="Times New Roman" w:hAnsi="Times New Roman" w:cs="Times New Roman"/>
          <w:sz w:val="28"/>
          <w:szCs w:val="28"/>
        </w:rPr>
        <w:t>№</w:t>
      </w:r>
      <w:r w:rsidRPr="00036EAA">
        <w:rPr>
          <w:rFonts w:ascii="Times New Roman" w:hAnsi="Times New Roman" w:cs="Times New Roman"/>
          <w:sz w:val="28"/>
          <w:szCs w:val="28"/>
        </w:rPr>
        <w:t xml:space="preserve"> 64</w:t>
      </w:r>
    </w:p>
    <w:p w:rsidR="00036EAA" w:rsidRPr="00036EAA" w:rsidRDefault="00036EAA" w:rsidP="00036EAA">
      <w:pPr>
        <w:pStyle w:val="ConsPlusNormal"/>
        <w:jc w:val="center"/>
        <w:rPr>
          <w:rFonts w:ascii="Times New Roman" w:hAnsi="Times New Roman" w:cs="Times New Roman"/>
          <w:sz w:val="28"/>
          <w:szCs w:val="28"/>
        </w:rPr>
      </w:pPr>
    </w:p>
    <w:p w:rsidR="00024BEB" w:rsidRDefault="00024BEB" w:rsidP="00036EAA">
      <w:pPr>
        <w:pStyle w:val="ConsPlusNormal"/>
        <w:jc w:val="center"/>
        <w:rPr>
          <w:rFonts w:ascii="Times New Roman" w:hAnsi="Times New Roman" w:cs="Times New Roman"/>
          <w:b/>
          <w:bCs/>
          <w:sz w:val="24"/>
          <w:szCs w:val="24"/>
        </w:rPr>
      </w:pPr>
      <w:bookmarkStart w:id="1" w:name="Par32"/>
      <w:bookmarkEnd w:id="1"/>
    </w:p>
    <w:p w:rsidR="00036EAA" w:rsidRPr="00024BEB" w:rsidRDefault="00036EAA" w:rsidP="00036EAA">
      <w:pPr>
        <w:pStyle w:val="ConsPlusNormal"/>
        <w:jc w:val="center"/>
        <w:rPr>
          <w:rFonts w:ascii="Times New Roman" w:hAnsi="Times New Roman" w:cs="Times New Roman"/>
          <w:b/>
          <w:bCs/>
          <w:sz w:val="24"/>
          <w:szCs w:val="24"/>
        </w:rPr>
      </w:pPr>
      <w:r w:rsidRPr="00024BEB">
        <w:rPr>
          <w:rFonts w:ascii="Times New Roman" w:hAnsi="Times New Roman" w:cs="Times New Roman"/>
          <w:b/>
          <w:bCs/>
          <w:sz w:val="24"/>
          <w:szCs w:val="24"/>
        </w:rPr>
        <w:t>ПОРЯДОК</w:t>
      </w:r>
    </w:p>
    <w:p w:rsidR="00036EAA" w:rsidRPr="00024BEB" w:rsidRDefault="00036EAA" w:rsidP="00036EAA">
      <w:pPr>
        <w:pStyle w:val="ConsPlusNormal"/>
        <w:jc w:val="center"/>
        <w:rPr>
          <w:rFonts w:ascii="Times New Roman" w:hAnsi="Times New Roman" w:cs="Times New Roman"/>
          <w:b/>
          <w:bCs/>
          <w:sz w:val="24"/>
          <w:szCs w:val="24"/>
        </w:rPr>
      </w:pPr>
      <w:r w:rsidRPr="00024BEB">
        <w:rPr>
          <w:rFonts w:ascii="Times New Roman" w:hAnsi="Times New Roman" w:cs="Times New Roman"/>
          <w:b/>
          <w:bCs/>
          <w:sz w:val="24"/>
          <w:szCs w:val="24"/>
        </w:rPr>
        <w:t>УВЕДОМЛЕНИЯ ПРЕДСТАВИТЕЛЯ НАНИМАТЕЛЯ О ФАКТАХ ОБРАЩЕНИЯ</w:t>
      </w:r>
      <w:r w:rsidR="008D7A7E" w:rsidRPr="00024BEB">
        <w:rPr>
          <w:rFonts w:ascii="Times New Roman" w:hAnsi="Times New Roman" w:cs="Times New Roman"/>
          <w:b/>
          <w:bCs/>
          <w:sz w:val="24"/>
          <w:szCs w:val="24"/>
        </w:rPr>
        <w:t xml:space="preserve">  </w:t>
      </w:r>
      <w:r w:rsidRPr="00024BEB">
        <w:rPr>
          <w:rFonts w:ascii="Times New Roman" w:hAnsi="Times New Roman" w:cs="Times New Roman"/>
          <w:b/>
          <w:bCs/>
          <w:sz w:val="24"/>
          <w:szCs w:val="24"/>
        </w:rPr>
        <w:t>В ЦЕЛЯХ СКЛОНЕНИЯ ФЕДЕРАЛЬНОГО ГОСУДАРСТВЕННОГО СЛУЖАЩЕГО</w:t>
      </w:r>
      <w:r w:rsidR="008D7A7E" w:rsidRPr="00024BEB">
        <w:rPr>
          <w:rFonts w:ascii="Times New Roman" w:hAnsi="Times New Roman" w:cs="Times New Roman"/>
          <w:b/>
          <w:bCs/>
          <w:sz w:val="24"/>
          <w:szCs w:val="24"/>
        </w:rPr>
        <w:t xml:space="preserve">  </w:t>
      </w:r>
      <w:r w:rsidRPr="00024BEB">
        <w:rPr>
          <w:rFonts w:ascii="Times New Roman" w:hAnsi="Times New Roman" w:cs="Times New Roman"/>
          <w:b/>
          <w:bCs/>
          <w:sz w:val="24"/>
          <w:szCs w:val="24"/>
        </w:rPr>
        <w:t>ФЕДЕРАЛЬНОЙ СЛУЖБЫ ПО НАДЗОРУ В СФЕРЕ СВЯЗИ, ИНФОРМАЦИОННЫХ</w:t>
      </w:r>
    </w:p>
    <w:p w:rsidR="00036EAA" w:rsidRPr="00024BEB" w:rsidRDefault="00036EAA" w:rsidP="00036EAA">
      <w:pPr>
        <w:pStyle w:val="ConsPlusNormal"/>
        <w:jc w:val="center"/>
        <w:rPr>
          <w:rFonts w:ascii="Times New Roman" w:hAnsi="Times New Roman" w:cs="Times New Roman"/>
          <w:b/>
          <w:bCs/>
          <w:sz w:val="24"/>
          <w:szCs w:val="24"/>
        </w:rPr>
      </w:pPr>
      <w:r w:rsidRPr="00024BEB">
        <w:rPr>
          <w:rFonts w:ascii="Times New Roman" w:hAnsi="Times New Roman" w:cs="Times New Roman"/>
          <w:b/>
          <w:bCs/>
          <w:sz w:val="24"/>
          <w:szCs w:val="24"/>
        </w:rPr>
        <w:t>ТЕХНОЛОГИЙ И МАССОВЫХ КОММУНИКАЦИЙ И ЕЕ ТЕРРИТОРИАЛЬНЫХ</w:t>
      </w:r>
      <w:r w:rsidR="008D7A7E" w:rsidRPr="00024BEB">
        <w:rPr>
          <w:rFonts w:ascii="Times New Roman" w:hAnsi="Times New Roman" w:cs="Times New Roman"/>
          <w:b/>
          <w:bCs/>
          <w:sz w:val="24"/>
          <w:szCs w:val="24"/>
        </w:rPr>
        <w:t xml:space="preserve">  </w:t>
      </w:r>
      <w:r w:rsidRPr="00024BEB">
        <w:rPr>
          <w:rFonts w:ascii="Times New Roman" w:hAnsi="Times New Roman" w:cs="Times New Roman"/>
          <w:b/>
          <w:bCs/>
          <w:sz w:val="24"/>
          <w:szCs w:val="24"/>
        </w:rPr>
        <w:t>ОРГАНОВ К СОВЕРШЕНИЮ КОРРУПЦИОННЫХ ПРАВОНАРУШЕНИЙ,</w:t>
      </w:r>
      <w:r w:rsidR="008D7A7E" w:rsidRPr="00024BEB">
        <w:rPr>
          <w:rFonts w:ascii="Times New Roman" w:hAnsi="Times New Roman" w:cs="Times New Roman"/>
          <w:b/>
          <w:bCs/>
          <w:sz w:val="24"/>
          <w:szCs w:val="24"/>
        </w:rPr>
        <w:t xml:space="preserve">  </w:t>
      </w:r>
      <w:r w:rsidRPr="00024BEB">
        <w:rPr>
          <w:rFonts w:ascii="Times New Roman" w:hAnsi="Times New Roman" w:cs="Times New Roman"/>
          <w:b/>
          <w:bCs/>
          <w:sz w:val="24"/>
          <w:szCs w:val="24"/>
        </w:rPr>
        <w:t>РЕГИСТРАЦИИ ТАКИХ УВЕДОМЛЕНИЙ И ОРГАНИЗАЦИИ</w:t>
      </w:r>
      <w:r w:rsidR="008D7A7E" w:rsidRPr="00024BEB">
        <w:rPr>
          <w:rFonts w:ascii="Times New Roman" w:hAnsi="Times New Roman" w:cs="Times New Roman"/>
          <w:b/>
          <w:bCs/>
          <w:sz w:val="24"/>
          <w:szCs w:val="24"/>
        </w:rPr>
        <w:t xml:space="preserve">  </w:t>
      </w:r>
      <w:r w:rsidRPr="00024BEB">
        <w:rPr>
          <w:rFonts w:ascii="Times New Roman" w:hAnsi="Times New Roman" w:cs="Times New Roman"/>
          <w:b/>
          <w:bCs/>
          <w:sz w:val="24"/>
          <w:szCs w:val="24"/>
        </w:rPr>
        <w:t>ПРОВЕРКИ СОДЕРЖАЩИХСЯ В НИХ СВЕДЕНИЙ</w:t>
      </w:r>
    </w:p>
    <w:p w:rsidR="00036EAA" w:rsidRPr="00036EAA" w:rsidRDefault="00036EAA" w:rsidP="00036EAA">
      <w:pPr>
        <w:pStyle w:val="ConsPlusNormal"/>
        <w:jc w:val="center"/>
        <w:rPr>
          <w:rFonts w:ascii="Times New Roman" w:hAnsi="Times New Roman" w:cs="Times New Roman"/>
          <w:sz w:val="28"/>
          <w:szCs w:val="28"/>
        </w:rPr>
      </w:pPr>
    </w:p>
    <w:p w:rsidR="00036EAA" w:rsidRPr="00024BEB" w:rsidRDefault="00036EAA" w:rsidP="00036EAA">
      <w:pPr>
        <w:pStyle w:val="ConsPlusNormal"/>
        <w:jc w:val="center"/>
        <w:outlineLvl w:val="1"/>
        <w:rPr>
          <w:rFonts w:ascii="Times New Roman" w:hAnsi="Times New Roman" w:cs="Times New Roman"/>
          <w:b/>
          <w:sz w:val="28"/>
          <w:szCs w:val="28"/>
        </w:rPr>
      </w:pPr>
      <w:r w:rsidRPr="00024BEB">
        <w:rPr>
          <w:rFonts w:ascii="Times New Roman" w:hAnsi="Times New Roman" w:cs="Times New Roman"/>
          <w:b/>
          <w:sz w:val="28"/>
          <w:szCs w:val="28"/>
        </w:rPr>
        <w:t>I. Общие положения</w:t>
      </w:r>
    </w:p>
    <w:p w:rsidR="00036EAA" w:rsidRPr="00036EAA" w:rsidRDefault="00036EAA" w:rsidP="00036EAA">
      <w:pPr>
        <w:pStyle w:val="ConsPlusNormal"/>
        <w:jc w:val="center"/>
        <w:rPr>
          <w:rFonts w:ascii="Times New Roman" w:hAnsi="Times New Roman" w:cs="Times New Roman"/>
          <w:sz w:val="28"/>
          <w:szCs w:val="28"/>
        </w:rPr>
      </w:pPr>
    </w:p>
    <w:p w:rsidR="008D7A7E"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 информационных технологий и массовых коммуникаций (далее - </w:t>
      </w:r>
      <w:proofErr w:type="spellStart"/>
      <w:r w:rsidRPr="00036EAA">
        <w:rPr>
          <w:rFonts w:ascii="Times New Roman" w:hAnsi="Times New Roman" w:cs="Times New Roman"/>
          <w:sz w:val="28"/>
          <w:szCs w:val="28"/>
        </w:rPr>
        <w:t>Роскомнадзор</w:t>
      </w:r>
      <w:proofErr w:type="spellEnd"/>
      <w:r w:rsidRPr="00036EAA">
        <w:rPr>
          <w:rFonts w:ascii="Times New Roman" w:hAnsi="Times New Roman" w:cs="Times New Roman"/>
          <w:sz w:val="28"/>
          <w:szCs w:val="28"/>
        </w:rPr>
        <w:t xml:space="preserve">) и ее территориальных органов к совершению коррупционных правонарушений, регистрации таких уведомлений и организации </w:t>
      </w:r>
      <w:proofErr w:type="gramStart"/>
      <w:r w:rsidRPr="00036EAA">
        <w:rPr>
          <w:rFonts w:ascii="Times New Roman" w:hAnsi="Times New Roman" w:cs="Times New Roman"/>
          <w:sz w:val="28"/>
          <w:szCs w:val="28"/>
        </w:rPr>
        <w:t>проверки</w:t>
      </w:r>
      <w:proofErr w:type="gramEnd"/>
      <w:r w:rsidRPr="00036EAA">
        <w:rPr>
          <w:rFonts w:ascii="Times New Roman" w:hAnsi="Times New Roman" w:cs="Times New Roman"/>
          <w:sz w:val="28"/>
          <w:szCs w:val="28"/>
        </w:rPr>
        <w:t xml:space="preserve"> содержащихся в них сведений (далее - Порядок) разработан во исполнение положений Федерального </w:t>
      </w:r>
      <w:hyperlink r:id="rId9" w:history="1">
        <w:r w:rsidRPr="00036EAA">
          <w:rPr>
            <w:rFonts w:ascii="Times New Roman" w:hAnsi="Times New Roman" w:cs="Times New Roman"/>
            <w:color w:val="0000FF"/>
            <w:sz w:val="28"/>
            <w:szCs w:val="28"/>
          </w:rPr>
          <w:t>закона</w:t>
        </w:r>
      </w:hyperlink>
      <w:r w:rsidRPr="00036EAA">
        <w:rPr>
          <w:rFonts w:ascii="Times New Roman" w:hAnsi="Times New Roman" w:cs="Times New Roman"/>
          <w:sz w:val="28"/>
          <w:szCs w:val="28"/>
        </w:rPr>
        <w:t xml:space="preserve"> от 25 декабря 2008 г. </w:t>
      </w:r>
      <w:r w:rsidR="008D7A7E">
        <w:rPr>
          <w:rFonts w:ascii="Times New Roman" w:hAnsi="Times New Roman" w:cs="Times New Roman"/>
          <w:sz w:val="28"/>
          <w:szCs w:val="28"/>
        </w:rPr>
        <w:t>№</w:t>
      </w:r>
      <w:r w:rsidRPr="00036EAA">
        <w:rPr>
          <w:rFonts w:ascii="Times New Roman" w:hAnsi="Times New Roman" w:cs="Times New Roman"/>
          <w:sz w:val="28"/>
          <w:szCs w:val="28"/>
        </w:rPr>
        <w:t xml:space="preserve"> 273-ФЗ "О противодействии коррупции" </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2. Настоящий Порядок устанавливает процедуру уведомления федеральными государственными гражданскими служащими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 ее территориальных органов (далее - гражданские служащие) представителя нанимателя о фактах обращения к ним в целях склонения к совершению коррупционных правонарушений, а также приема и регистрации таких уведомлений и организации проверки содержащихся в них сведений. </w:t>
      </w:r>
      <w:hyperlink w:anchor="Par97" w:history="1">
        <w:r w:rsidRPr="00036EAA">
          <w:rPr>
            <w:rFonts w:ascii="Times New Roman" w:hAnsi="Times New Roman" w:cs="Times New Roman"/>
            <w:color w:val="0000FF"/>
            <w:sz w:val="28"/>
            <w:szCs w:val="28"/>
          </w:rPr>
          <w:t>Перечень</w:t>
        </w:r>
      </w:hyperlink>
      <w:r w:rsidRPr="00036EAA">
        <w:rPr>
          <w:rFonts w:ascii="Times New Roman" w:hAnsi="Times New Roman" w:cs="Times New Roman"/>
          <w:sz w:val="28"/>
          <w:szCs w:val="28"/>
        </w:rPr>
        <w:t xml:space="preserve"> сведений,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(далее - уведомление), утверждается </w:t>
      </w:r>
      <w:proofErr w:type="spellStart"/>
      <w:r w:rsidRPr="00036EAA">
        <w:rPr>
          <w:rFonts w:ascii="Times New Roman" w:hAnsi="Times New Roman" w:cs="Times New Roman"/>
          <w:sz w:val="28"/>
          <w:szCs w:val="28"/>
        </w:rPr>
        <w:t>Роскомнадзором</w:t>
      </w:r>
      <w:proofErr w:type="spellEnd"/>
      <w:r w:rsidRPr="00036EAA">
        <w:rPr>
          <w:rFonts w:ascii="Times New Roman" w:hAnsi="Times New Roman" w:cs="Times New Roman"/>
          <w:sz w:val="28"/>
          <w:szCs w:val="28"/>
        </w:rPr>
        <w:t>.</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Действие настоящего Порядка не распространяется на гражданских служащих, в отношении которых полномочия представителя нанимателя осуществляет Министр связи и массовых коммуникаций Российской Федерации.</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3. В соответствии со </w:t>
      </w:r>
      <w:hyperlink r:id="rId10" w:history="1">
        <w:r w:rsidRPr="00036EAA">
          <w:rPr>
            <w:rFonts w:ascii="Times New Roman" w:hAnsi="Times New Roman" w:cs="Times New Roman"/>
            <w:color w:val="0000FF"/>
            <w:sz w:val="28"/>
            <w:szCs w:val="28"/>
          </w:rPr>
          <w:t>статьей 1</w:t>
        </w:r>
      </w:hyperlink>
      <w:r w:rsidRPr="00036EAA">
        <w:rPr>
          <w:rFonts w:ascii="Times New Roman" w:hAnsi="Times New Roman" w:cs="Times New Roman"/>
          <w:sz w:val="28"/>
          <w:szCs w:val="28"/>
        </w:rPr>
        <w:t xml:space="preserve"> Федерального закона </w:t>
      </w:r>
      <w:r w:rsidR="008D7A7E">
        <w:rPr>
          <w:rFonts w:ascii="Times New Roman" w:hAnsi="Times New Roman" w:cs="Times New Roman"/>
          <w:sz w:val="28"/>
          <w:szCs w:val="28"/>
        </w:rPr>
        <w:t>№</w:t>
      </w:r>
      <w:r w:rsidRPr="00036EAA">
        <w:rPr>
          <w:rFonts w:ascii="Times New Roman" w:hAnsi="Times New Roman" w:cs="Times New Roman"/>
          <w:sz w:val="28"/>
          <w:szCs w:val="28"/>
        </w:rPr>
        <w:t xml:space="preserve"> 273-ФЗ коррупцией являются:</w:t>
      </w:r>
    </w:p>
    <w:p w:rsidR="00036EAA" w:rsidRPr="00036EAA" w:rsidRDefault="00036EAA" w:rsidP="00036EAA">
      <w:pPr>
        <w:pStyle w:val="ConsPlusNormal"/>
        <w:ind w:firstLine="540"/>
        <w:jc w:val="both"/>
        <w:rPr>
          <w:rFonts w:ascii="Times New Roman" w:hAnsi="Times New Roman" w:cs="Times New Roman"/>
          <w:sz w:val="28"/>
          <w:szCs w:val="28"/>
        </w:rPr>
      </w:pPr>
      <w:bookmarkStart w:id="2" w:name="Par47"/>
      <w:bookmarkEnd w:id="2"/>
      <w:proofErr w:type="gramStart"/>
      <w:r w:rsidRPr="00036EAA">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036EAA">
        <w:rPr>
          <w:rFonts w:ascii="Times New Roman" w:hAnsi="Times New Roman" w:cs="Times New Roman"/>
          <w:sz w:val="28"/>
          <w:szCs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б) совершение деяний, указанных в </w:t>
      </w:r>
      <w:hyperlink w:anchor="Par47" w:history="1">
        <w:r w:rsidRPr="00036EAA">
          <w:rPr>
            <w:rFonts w:ascii="Times New Roman" w:hAnsi="Times New Roman" w:cs="Times New Roman"/>
            <w:color w:val="0000FF"/>
            <w:sz w:val="28"/>
            <w:szCs w:val="28"/>
          </w:rPr>
          <w:t>подпункте "а"</w:t>
        </w:r>
      </w:hyperlink>
      <w:r w:rsidRPr="00036EAA">
        <w:rPr>
          <w:rFonts w:ascii="Times New Roman" w:hAnsi="Times New Roman" w:cs="Times New Roman"/>
          <w:sz w:val="28"/>
          <w:szCs w:val="28"/>
        </w:rPr>
        <w:t xml:space="preserve"> настоящего пункта, от имени или в интересах юридического лица.</w:t>
      </w:r>
    </w:p>
    <w:p w:rsidR="00036EAA" w:rsidRPr="00036EAA" w:rsidRDefault="00036EAA" w:rsidP="00036EAA">
      <w:pPr>
        <w:pStyle w:val="ConsPlusNormal"/>
        <w:jc w:val="center"/>
        <w:rPr>
          <w:rFonts w:ascii="Times New Roman" w:hAnsi="Times New Roman" w:cs="Times New Roman"/>
          <w:sz w:val="28"/>
          <w:szCs w:val="28"/>
        </w:rPr>
      </w:pPr>
    </w:p>
    <w:p w:rsidR="00036EAA" w:rsidRPr="00024BEB" w:rsidRDefault="00036EAA" w:rsidP="00036EAA">
      <w:pPr>
        <w:pStyle w:val="ConsPlusNormal"/>
        <w:jc w:val="center"/>
        <w:outlineLvl w:val="1"/>
        <w:rPr>
          <w:rFonts w:ascii="Times New Roman" w:hAnsi="Times New Roman" w:cs="Times New Roman"/>
          <w:b/>
          <w:sz w:val="28"/>
          <w:szCs w:val="28"/>
        </w:rPr>
      </w:pPr>
      <w:r w:rsidRPr="00024BEB">
        <w:rPr>
          <w:rFonts w:ascii="Times New Roman" w:hAnsi="Times New Roman" w:cs="Times New Roman"/>
          <w:b/>
          <w:sz w:val="28"/>
          <w:szCs w:val="28"/>
        </w:rPr>
        <w:t>II. Организация приема и регистрации уведомлений</w:t>
      </w:r>
    </w:p>
    <w:p w:rsidR="00036EAA" w:rsidRPr="00036EAA" w:rsidRDefault="00036EAA" w:rsidP="00036EAA">
      <w:pPr>
        <w:pStyle w:val="ConsPlusNormal"/>
        <w:jc w:val="center"/>
        <w:rPr>
          <w:rFonts w:ascii="Times New Roman" w:hAnsi="Times New Roman" w:cs="Times New Roman"/>
          <w:sz w:val="28"/>
          <w:szCs w:val="28"/>
        </w:rPr>
      </w:pPr>
    </w:p>
    <w:p w:rsidR="00036EAA" w:rsidRPr="00B4005B" w:rsidRDefault="00036EAA" w:rsidP="00036EAA">
      <w:pPr>
        <w:pStyle w:val="ConsPlusNormal"/>
        <w:ind w:firstLine="540"/>
        <w:jc w:val="both"/>
        <w:rPr>
          <w:rFonts w:ascii="Times New Roman" w:hAnsi="Times New Roman" w:cs="Times New Roman"/>
          <w:sz w:val="28"/>
          <w:szCs w:val="28"/>
        </w:rPr>
      </w:pPr>
      <w:r w:rsidRPr="00B4005B">
        <w:rPr>
          <w:rFonts w:ascii="Times New Roman" w:hAnsi="Times New Roman" w:cs="Times New Roman"/>
          <w:sz w:val="28"/>
          <w:szCs w:val="28"/>
        </w:rPr>
        <w:t xml:space="preserve">4. Организация приема и регистрации уведомлений осуществляется отделом государственной службы и кадров Управления организационной работы </w:t>
      </w:r>
      <w:proofErr w:type="spellStart"/>
      <w:r w:rsidRPr="00B4005B">
        <w:rPr>
          <w:rFonts w:ascii="Times New Roman" w:hAnsi="Times New Roman" w:cs="Times New Roman"/>
          <w:sz w:val="28"/>
          <w:szCs w:val="28"/>
        </w:rPr>
        <w:t>Роскомнадзора</w:t>
      </w:r>
      <w:proofErr w:type="spellEnd"/>
      <w:r w:rsidRPr="00B4005B">
        <w:rPr>
          <w:rFonts w:ascii="Times New Roman" w:hAnsi="Times New Roman" w:cs="Times New Roman"/>
          <w:sz w:val="28"/>
          <w:szCs w:val="28"/>
        </w:rPr>
        <w:t xml:space="preserve"> или лицом, ответственным за кадровую работу территориальных органов </w:t>
      </w:r>
      <w:proofErr w:type="spellStart"/>
      <w:r w:rsidRPr="00B4005B">
        <w:rPr>
          <w:rFonts w:ascii="Times New Roman" w:hAnsi="Times New Roman" w:cs="Times New Roman"/>
          <w:sz w:val="28"/>
          <w:szCs w:val="28"/>
        </w:rPr>
        <w:t>Роскомнадзора</w:t>
      </w:r>
      <w:proofErr w:type="spellEnd"/>
      <w:r w:rsidRPr="00B4005B">
        <w:rPr>
          <w:rFonts w:ascii="Times New Roman" w:hAnsi="Times New Roman" w:cs="Times New Roman"/>
          <w:sz w:val="28"/>
          <w:szCs w:val="28"/>
        </w:rPr>
        <w:t xml:space="preserve"> (далее - кадровые службы).</w:t>
      </w:r>
    </w:p>
    <w:p w:rsidR="00036EAA" w:rsidRPr="00B4005B" w:rsidRDefault="00036EAA" w:rsidP="00036EAA">
      <w:pPr>
        <w:pStyle w:val="ConsPlusNormal"/>
        <w:ind w:firstLine="540"/>
        <w:jc w:val="both"/>
        <w:rPr>
          <w:rFonts w:ascii="Times New Roman" w:hAnsi="Times New Roman" w:cs="Times New Roman"/>
          <w:sz w:val="28"/>
          <w:szCs w:val="28"/>
        </w:rPr>
      </w:pPr>
      <w:r w:rsidRPr="00B4005B">
        <w:rPr>
          <w:rFonts w:ascii="Times New Roman" w:hAnsi="Times New Roman" w:cs="Times New Roman"/>
          <w:sz w:val="28"/>
          <w:szCs w:val="28"/>
        </w:rPr>
        <w:t>5. Должностными лицами, правомочными осуществлять прием и регистрацию уведомлений, являются гражданские служащие кадровых служб.</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Отказ в принятии уведомления должностным лицом, правомочным на эти действия, недопустим.</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6. Гражданский служащий при обращении к нему каких-либо лиц в целях склонения к совершению коррупционных правонарушений незамедлительно представляет письменное уведомление на имя руководителя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территориального органа в кадровую службу.</w:t>
      </w:r>
    </w:p>
    <w:p w:rsidR="00036EAA" w:rsidRPr="00036EAA" w:rsidRDefault="00036EAA" w:rsidP="00036EAA">
      <w:pPr>
        <w:pStyle w:val="ConsPlusNormal"/>
        <w:ind w:firstLine="540"/>
        <w:jc w:val="both"/>
        <w:rPr>
          <w:rFonts w:ascii="Times New Roman" w:hAnsi="Times New Roman" w:cs="Times New Roman"/>
          <w:sz w:val="28"/>
          <w:szCs w:val="28"/>
        </w:rPr>
      </w:pPr>
      <w:proofErr w:type="gramStart"/>
      <w:r w:rsidRPr="00036EAA">
        <w:rPr>
          <w:rFonts w:ascii="Times New Roman" w:hAnsi="Times New Roman" w:cs="Times New Roman"/>
          <w:sz w:val="28"/>
          <w:szCs w:val="28"/>
        </w:rPr>
        <w:t>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 а по прибытии к месту прохождения государственной гражданской службы представить соответствующее уведомление в письменной форме.</w:t>
      </w:r>
      <w:proofErr w:type="gramEnd"/>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7. Уведомления регистрируются </w:t>
      </w:r>
      <w:proofErr w:type="gramStart"/>
      <w:r w:rsidRPr="00036EAA">
        <w:rPr>
          <w:rFonts w:ascii="Times New Roman" w:hAnsi="Times New Roman" w:cs="Times New Roman"/>
          <w:sz w:val="28"/>
          <w:szCs w:val="28"/>
        </w:rPr>
        <w:t>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w:t>
      </w:r>
      <w:proofErr w:type="gramEnd"/>
      <w:r w:rsidRPr="00036EAA">
        <w:rPr>
          <w:rFonts w:ascii="Times New Roman" w:hAnsi="Times New Roman" w:cs="Times New Roman"/>
          <w:sz w:val="28"/>
          <w:szCs w:val="28"/>
        </w:rPr>
        <w:t xml:space="preserve"> связи, информационных технологий и массовых коммуникаций и ее территориальных органов к совершению коррупционных правонарушений (далее - Журнал).</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Копия зарегистрированного уведомления с отметкой должностного лица, принявшего уведомление, выдается гражданскому служащему.</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8. В Журнале отражается: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порядковый номер, присвоенный зарегистрированному уведомлению;</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дата и время его принятия;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фамилия, имя, отчество, должность гражданского служащего, представившего уведомление;</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должность лица, принявшего уведомления;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краткое изложение фактов, указанных в уведомлении;</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подпись должностного лица, принявшего уведомление;</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сведения о принятом решении с указанием даты;</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особые отметки.</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lastRenderedPageBreak/>
        <w:t xml:space="preserve">Не подлежат отражению в Журнале сведения о частной жизни гражданского служащего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составляющие его личную и семейную тайну.</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9. Журнал хранится в кадровой службе не менее 5 лет с момента регистрации в нем последнего уведомления.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10. После регистрации уведомления в Журнале оно передается на рассмотрение руководителю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в течение 1 часа с целью последующей организации проверки содержащихся в нем сведений.</w:t>
      </w:r>
    </w:p>
    <w:p w:rsidR="00036EAA" w:rsidRPr="00036EAA" w:rsidRDefault="00036EAA" w:rsidP="00036EAA">
      <w:pPr>
        <w:pStyle w:val="ConsPlusNormal"/>
        <w:ind w:firstLine="540"/>
        <w:jc w:val="both"/>
        <w:rPr>
          <w:rFonts w:ascii="Times New Roman" w:hAnsi="Times New Roman" w:cs="Times New Roman"/>
          <w:sz w:val="28"/>
          <w:szCs w:val="28"/>
        </w:rPr>
      </w:pPr>
    </w:p>
    <w:p w:rsidR="00036EAA" w:rsidRPr="00024BEB" w:rsidRDefault="00036EAA" w:rsidP="00036EAA">
      <w:pPr>
        <w:pStyle w:val="ConsPlusNormal"/>
        <w:jc w:val="center"/>
        <w:outlineLvl w:val="1"/>
        <w:rPr>
          <w:rFonts w:ascii="Times New Roman" w:hAnsi="Times New Roman" w:cs="Times New Roman"/>
          <w:b/>
          <w:sz w:val="28"/>
          <w:szCs w:val="28"/>
        </w:rPr>
      </w:pPr>
      <w:r w:rsidRPr="00024BEB">
        <w:rPr>
          <w:rFonts w:ascii="Times New Roman" w:hAnsi="Times New Roman" w:cs="Times New Roman"/>
          <w:b/>
          <w:sz w:val="28"/>
          <w:szCs w:val="28"/>
        </w:rPr>
        <w:t xml:space="preserve">III. Организация проверки </w:t>
      </w:r>
      <w:proofErr w:type="gramStart"/>
      <w:r w:rsidRPr="00024BEB">
        <w:rPr>
          <w:rFonts w:ascii="Times New Roman" w:hAnsi="Times New Roman" w:cs="Times New Roman"/>
          <w:b/>
          <w:sz w:val="28"/>
          <w:szCs w:val="28"/>
        </w:rPr>
        <w:t>содержащихся</w:t>
      </w:r>
      <w:proofErr w:type="gramEnd"/>
    </w:p>
    <w:p w:rsidR="00036EAA" w:rsidRPr="00024BEB" w:rsidRDefault="00036EAA" w:rsidP="00036EAA">
      <w:pPr>
        <w:pStyle w:val="ConsPlusNormal"/>
        <w:jc w:val="center"/>
        <w:rPr>
          <w:rFonts w:ascii="Times New Roman" w:hAnsi="Times New Roman" w:cs="Times New Roman"/>
          <w:b/>
          <w:sz w:val="28"/>
          <w:szCs w:val="28"/>
        </w:rPr>
      </w:pPr>
      <w:r w:rsidRPr="00024BEB">
        <w:rPr>
          <w:rFonts w:ascii="Times New Roman" w:hAnsi="Times New Roman" w:cs="Times New Roman"/>
          <w:b/>
          <w:sz w:val="28"/>
          <w:szCs w:val="28"/>
        </w:rPr>
        <w:t>в уведомлениях сведений</w:t>
      </w:r>
    </w:p>
    <w:p w:rsidR="00036EAA" w:rsidRPr="00036EAA" w:rsidRDefault="00036EAA" w:rsidP="00036EAA">
      <w:pPr>
        <w:pStyle w:val="ConsPlusNormal"/>
        <w:ind w:firstLine="540"/>
        <w:jc w:val="both"/>
        <w:rPr>
          <w:rFonts w:ascii="Times New Roman" w:hAnsi="Times New Roman" w:cs="Times New Roman"/>
          <w:sz w:val="28"/>
          <w:szCs w:val="28"/>
        </w:rPr>
      </w:pP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11. Руководитель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12. В проведении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территориального органа с письменным заявлением об освобождении его от участия в проведении этой проверки.</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13. Проверка проводится в течение пяти рабочих дней со дня регистрации уведомления.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14. В ходе проверки у гражданского служащего, к которому обратились какие-либо лица в целях склонения его к совершению коррупционных правонарушений, могут быть истребованы дополнительные объяснения или дополнительная информация об этих лицах, а также о действиях гражданского служащего в связи с поступившим к нему обращением.</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15. В ходе проверки должны быть полностью, объективно и всесторонне установлены причины и условия, которые способствовали обращению лиц к гражданскому служащему с целью склонения его к совершению коррупционного правонарушения.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16. По итогам проверки готовится письменное заключение, в котором указываются:</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результаты проверки представленных сведений;</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подтверждается или опровергается факт обращения с целью склонения гражданского служащего к совершению коррупционных правонарушений;</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перечень конкретных мероприятий, которые необходимо провести для устранения выявленных причин и условий, способствующих обращению в целях склонения гражданского служащего к совершению коррупционных правонарушений.</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17. По результатам проведенной проверки уведомление с приложенными материалами проверки представляются руководителю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территориального органа для принятия решения о направлении информации в правоохранительные органы.</w:t>
      </w:r>
    </w:p>
    <w:p w:rsidR="00036EAA" w:rsidRPr="00036EAA" w:rsidRDefault="00036EAA" w:rsidP="00036EAA">
      <w:pPr>
        <w:pStyle w:val="ConsPlusNormal"/>
        <w:jc w:val="right"/>
        <w:outlineLvl w:val="0"/>
        <w:rPr>
          <w:rFonts w:ascii="Times New Roman" w:hAnsi="Times New Roman" w:cs="Times New Roman"/>
          <w:sz w:val="28"/>
          <w:szCs w:val="28"/>
        </w:rPr>
      </w:pPr>
      <w:r w:rsidRPr="00036EAA">
        <w:rPr>
          <w:rFonts w:ascii="Times New Roman" w:hAnsi="Times New Roman" w:cs="Times New Roman"/>
          <w:sz w:val="28"/>
          <w:szCs w:val="28"/>
        </w:rPr>
        <w:t xml:space="preserve">Приложение </w:t>
      </w:r>
      <w:r w:rsidR="00261C0F">
        <w:rPr>
          <w:rFonts w:ascii="Times New Roman" w:hAnsi="Times New Roman" w:cs="Times New Roman"/>
          <w:sz w:val="28"/>
          <w:szCs w:val="28"/>
        </w:rPr>
        <w:t>№</w:t>
      </w:r>
      <w:r w:rsidRPr="00036EAA">
        <w:rPr>
          <w:rFonts w:ascii="Times New Roman" w:hAnsi="Times New Roman" w:cs="Times New Roman"/>
          <w:sz w:val="28"/>
          <w:szCs w:val="28"/>
        </w:rPr>
        <w:t xml:space="preserve"> 2</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lastRenderedPageBreak/>
        <w:t>к Приказу Федеральной службы</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по надзору в сфере связи,</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информационных технологий</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и массовых коммуникаций</w:t>
      </w:r>
    </w:p>
    <w:p w:rsidR="00036EAA" w:rsidRPr="00036EAA" w:rsidRDefault="00036EAA" w:rsidP="00036EAA">
      <w:pPr>
        <w:pStyle w:val="ConsPlusNormal"/>
        <w:jc w:val="right"/>
        <w:rPr>
          <w:rFonts w:ascii="Times New Roman" w:hAnsi="Times New Roman" w:cs="Times New Roman"/>
          <w:sz w:val="28"/>
          <w:szCs w:val="28"/>
        </w:rPr>
      </w:pPr>
      <w:r w:rsidRPr="00036EAA">
        <w:rPr>
          <w:rFonts w:ascii="Times New Roman" w:hAnsi="Times New Roman" w:cs="Times New Roman"/>
          <w:sz w:val="28"/>
          <w:szCs w:val="28"/>
        </w:rPr>
        <w:t xml:space="preserve">от 28 января 2010 г. </w:t>
      </w:r>
      <w:r w:rsidR="00024BEB">
        <w:rPr>
          <w:rFonts w:ascii="Times New Roman" w:hAnsi="Times New Roman" w:cs="Times New Roman"/>
          <w:sz w:val="28"/>
          <w:szCs w:val="28"/>
        </w:rPr>
        <w:t>№</w:t>
      </w:r>
      <w:r w:rsidRPr="00036EAA">
        <w:rPr>
          <w:rFonts w:ascii="Times New Roman" w:hAnsi="Times New Roman" w:cs="Times New Roman"/>
          <w:sz w:val="28"/>
          <w:szCs w:val="28"/>
        </w:rPr>
        <w:t xml:space="preserve"> 64</w:t>
      </w:r>
    </w:p>
    <w:p w:rsidR="00036EAA" w:rsidRPr="00036EAA" w:rsidRDefault="00036EAA" w:rsidP="00036EAA">
      <w:pPr>
        <w:pStyle w:val="ConsPlusNormal"/>
        <w:ind w:firstLine="540"/>
        <w:jc w:val="both"/>
        <w:rPr>
          <w:rFonts w:ascii="Times New Roman" w:hAnsi="Times New Roman" w:cs="Times New Roman"/>
          <w:sz w:val="28"/>
          <w:szCs w:val="28"/>
        </w:rPr>
      </w:pPr>
    </w:p>
    <w:p w:rsidR="00036EAA" w:rsidRPr="00264B3C" w:rsidRDefault="00036EAA" w:rsidP="00036EAA">
      <w:pPr>
        <w:pStyle w:val="ConsPlusNormal"/>
        <w:jc w:val="center"/>
        <w:rPr>
          <w:rFonts w:ascii="Times New Roman" w:hAnsi="Times New Roman" w:cs="Times New Roman"/>
          <w:b/>
          <w:bCs/>
          <w:sz w:val="24"/>
          <w:szCs w:val="24"/>
        </w:rPr>
      </w:pPr>
      <w:bookmarkStart w:id="3" w:name="Par97"/>
      <w:bookmarkEnd w:id="3"/>
      <w:r w:rsidRPr="00264B3C">
        <w:rPr>
          <w:rFonts w:ascii="Times New Roman" w:hAnsi="Times New Roman" w:cs="Times New Roman"/>
          <w:b/>
          <w:bCs/>
          <w:sz w:val="24"/>
          <w:szCs w:val="24"/>
        </w:rPr>
        <w:t>ПЕРЕЧЕНЬ</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СВЕДЕНИЙ, СОДЕРЖАЩИХСЯ В УВЕДОМЛЕНИЯХ ПРЕДСТАВИТЕЛЯ</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НАНИМАТЕЛЯ (РАБОТОДАТЕЛЯ) О ФАКТАХ ОБРАЩЕНИЯ В ЦЕЛЯХ</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СКЛОНЕНИЯ ФЕДЕРАЛЬНОГО ГОСУДАРСТВЕННОГО СЛУЖАЩЕГО</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ФЕДЕРАЛЬНОЙ СЛУЖБЫ ПО НАДЗОРУ В СФЕРЕ СВЯЗИ,</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ИНФОРМАЦИОННЫХ ТЕХНОЛОГИЙ И МАССОВЫХ КОММУНИКАЦИЙ</w:t>
      </w:r>
    </w:p>
    <w:p w:rsidR="00036EAA" w:rsidRPr="00264B3C" w:rsidRDefault="00036EAA" w:rsidP="00036EAA">
      <w:pPr>
        <w:pStyle w:val="ConsPlusNormal"/>
        <w:jc w:val="center"/>
        <w:rPr>
          <w:rFonts w:ascii="Times New Roman" w:hAnsi="Times New Roman" w:cs="Times New Roman"/>
          <w:b/>
          <w:bCs/>
          <w:sz w:val="24"/>
          <w:szCs w:val="24"/>
        </w:rPr>
      </w:pPr>
      <w:r w:rsidRPr="00264B3C">
        <w:rPr>
          <w:rFonts w:ascii="Times New Roman" w:hAnsi="Times New Roman" w:cs="Times New Roman"/>
          <w:b/>
          <w:bCs/>
          <w:sz w:val="24"/>
          <w:szCs w:val="24"/>
        </w:rPr>
        <w:t>И ЕЕ ТЕРРИТОРИАЛЬНЫХ ОРГАНОВ К СОВЕРШЕНИЮ</w:t>
      </w:r>
    </w:p>
    <w:p w:rsidR="00036EAA" w:rsidRPr="00036EAA" w:rsidRDefault="00036EAA" w:rsidP="00036EAA">
      <w:pPr>
        <w:pStyle w:val="ConsPlusNormal"/>
        <w:jc w:val="center"/>
        <w:rPr>
          <w:rFonts w:ascii="Times New Roman" w:hAnsi="Times New Roman" w:cs="Times New Roman"/>
          <w:b/>
          <w:bCs/>
          <w:sz w:val="28"/>
          <w:szCs w:val="28"/>
        </w:rPr>
      </w:pPr>
      <w:r w:rsidRPr="00264B3C">
        <w:rPr>
          <w:rFonts w:ascii="Times New Roman" w:hAnsi="Times New Roman" w:cs="Times New Roman"/>
          <w:b/>
          <w:bCs/>
          <w:sz w:val="24"/>
          <w:szCs w:val="24"/>
        </w:rPr>
        <w:t>КОРРУПЦИОННЫХ ПРАВОНАРУШЕНИЙ</w:t>
      </w:r>
    </w:p>
    <w:p w:rsidR="00036EAA" w:rsidRPr="00036EAA" w:rsidRDefault="00036EAA" w:rsidP="00036EAA">
      <w:pPr>
        <w:pStyle w:val="ConsPlusNormal"/>
        <w:ind w:firstLine="540"/>
        <w:jc w:val="both"/>
        <w:rPr>
          <w:rFonts w:ascii="Times New Roman" w:hAnsi="Times New Roman" w:cs="Times New Roman"/>
          <w:sz w:val="28"/>
          <w:szCs w:val="28"/>
        </w:rPr>
      </w:pP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1. Фамилия, имя, отчество федерального государственного служащего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территориальных органов, заполняющего уведомление представителю нанимателя (работодателя) обо всех случаях обращения к федеральному государственному служащему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территориальных органов каких-либо лиц в целях склонения его к совершению коррупционных правонарушений (далее - Уведомление), его должность в </w:t>
      </w:r>
      <w:proofErr w:type="spellStart"/>
      <w:r w:rsidRPr="00036EAA">
        <w:rPr>
          <w:rFonts w:ascii="Times New Roman" w:hAnsi="Times New Roman" w:cs="Times New Roman"/>
          <w:sz w:val="28"/>
          <w:szCs w:val="28"/>
        </w:rPr>
        <w:t>Роскомнадзоре</w:t>
      </w:r>
      <w:proofErr w:type="spellEnd"/>
      <w:r w:rsidRPr="00036EAA">
        <w:rPr>
          <w:rFonts w:ascii="Times New Roman" w:hAnsi="Times New Roman" w:cs="Times New Roman"/>
          <w:sz w:val="28"/>
          <w:szCs w:val="28"/>
        </w:rPr>
        <w:t xml:space="preserve"> или его территориальных органах.</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 xml:space="preserve">2. Все известные сведения о физическом (юридическом) лице, склоняющем федерального государственного служащего </w:t>
      </w:r>
      <w:proofErr w:type="spellStart"/>
      <w:r w:rsidRPr="00036EAA">
        <w:rPr>
          <w:rFonts w:ascii="Times New Roman" w:hAnsi="Times New Roman" w:cs="Times New Roman"/>
          <w:sz w:val="28"/>
          <w:szCs w:val="28"/>
        </w:rPr>
        <w:t>Роскомнадзора</w:t>
      </w:r>
      <w:proofErr w:type="spellEnd"/>
      <w:r w:rsidRPr="00036EAA">
        <w:rPr>
          <w:rFonts w:ascii="Times New Roman" w:hAnsi="Times New Roman" w:cs="Times New Roman"/>
          <w:sz w:val="28"/>
          <w:szCs w:val="28"/>
        </w:rPr>
        <w:t xml:space="preserve"> или его территориальных органов к совершению правонарушения (фамилия, имя, отчество, должность и т.д.).</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4. Способ склонения к правонарушению (подкуп, угроза, обещание, обман, насилие и т.д.).</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5. Время, дата склонения к правонарушению.</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6. Место склонения к правонарушению.</w:t>
      </w:r>
    </w:p>
    <w:p w:rsidR="00036EAA" w:rsidRPr="00036EAA" w:rsidRDefault="00036EAA" w:rsidP="00036EAA">
      <w:pPr>
        <w:pStyle w:val="ConsPlusNormal"/>
        <w:ind w:firstLine="540"/>
        <w:jc w:val="both"/>
        <w:rPr>
          <w:rFonts w:ascii="Times New Roman" w:hAnsi="Times New Roman" w:cs="Times New Roman"/>
          <w:sz w:val="28"/>
          <w:szCs w:val="28"/>
        </w:rPr>
      </w:pPr>
      <w:r w:rsidRPr="00036EAA">
        <w:rPr>
          <w:rFonts w:ascii="Times New Roman" w:hAnsi="Times New Roman" w:cs="Times New Roman"/>
          <w:sz w:val="28"/>
          <w:szCs w:val="28"/>
        </w:rPr>
        <w:t>7. Обстоятельства склонения к правонарушению (телефонный разговор, личная встреча, почтовое отправление и т.д.).</w:t>
      </w:r>
    </w:p>
    <w:p w:rsidR="00264B3C" w:rsidRDefault="00264B3C" w:rsidP="00036EAA">
      <w:pPr>
        <w:pStyle w:val="ConsPlusNormal"/>
        <w:ind w:firstLine="540"/>
        <w:jc w:val="both"/>
        <w:rPr>
          <w:rFonts w:ascii="Times New Roman" w:hAnsi="Times New Roman" w:cs="Times New Roman"/>
          <w:sz w:val="28"/>
          <w:szCs w:val="28"/>
        </w:rPr>
      </w:pPr>
    </w:p>
    <w:p w:rsidR="00036EAA" w:rsidRPr="00036EAA" w:rsidRDefault="00264B3C" w:rsidP="00264B3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D71955" w:rsidRDefault="00D71955" w:rsidP="00D71955">
      <w:pPr>
        <w:pStyle w:val="ConsPlusNormal"/>
        <w:ind w:firstLine="540"/>
        <w:jc w:val="both"/>
        <w:rPr>
          <w:rFonts w:ascii="Times New Roman" w:hAnsi="Times New Roman" w:cs="Times New Roman"/>
          <w:sz w:val="28"/>
          <w:szCs w:val="28"/>
        </w:rPr>
      </w:pPr>
      <w:r w:rsidRPr="00B4005B">
        <w:rPr>
          <w:rFonts w:ascii="Times New Roman" w:hAnsi="Times New Roman" w:cs="Times New Roman"/>
          <w:sz w:val="28"/>
          <w:szCs w:val="28"/>
        </w:rPr>
        <w:t xml:space="preserve">Организация приема и регистрации уведомлений </w:t>
      </w:r>
      <w:r>
        <w:rPr>
          <w:rFonts w:ascii="Times New Roman" w:hAnsi="Times New Roman" w:cs="Times New Roman"/>
          <w:sz w:val="28"/>
          <w:szCs w:val="28"/>
        </w:rPr>
        <w:t xml:space="preserve">в Управлении Федерльной службы по надзору в сфере связи, информационных технологий и массовых коммуникаций  по Самарской области </w:t>
      </w:r>
      <w:r w:rsidRPr="00B4005B">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должностными  лицами отдела </w:t>
      </w:r>
      <w:r w:rsidRPr="00B4005B">
        <w:rPr>
          <w:rFonts w:ascii="Times New Roman" w:hAnsi="Times New Roman" w:cs="Times New Roman"/>
          <w:sz w:val="28"/>
          <w:szCs w:val="28"/>
        </w:rPr>
        <w:t xml:space="preserve"> государственной службы</w:t>
      </w:r>
      <w:r>
        <w:rPr>
          <w:rFonts w:ascii="Times New Roman" w:hAnsi="Times New Roman" w:cs="Times New Roman"/>
          <w:sz w:val="28"/>
          <w:szCs w:val="28"/>
        </w:rPr>
        <w:t>,</w:t>
      </w:r>
      <w:r w:rsidRPr="00B4005B">
        <w:rPr>
          <w:rFonts w:ascii="Times New Roman" w:hAnsi="Times New Roman" w:cs="Times New Roman"/>
          <w:sz w:val="28"/>
          <w:szCs w:val="28"/>
        </w:rPr>
        <w:t xml:space="preserve">  кадров </w:t>
      </w:r>
      <w:r>
        <w:rPr>
          <w:rFonts w:ascii="Times New Roman" w:hAnsi="Times New Roman" w:cs="Times New Roman"/>
          <w:sz w:val="28"/>
          <w:szCs w:val="28"/>
        </w:rPr>
        <w:t xml:space="preserve"> и правового  обеспечения,  ответственными за профилактику коррупционных и иных правонарушений.</w:t>
      </w:r>
    </w:p>
    <w:p w:rsidR="00D71955" w:rsidRDefault="00D71955" w:rsidP="00D71955">
      <w:pPr>
        <w:pStyle w:val="ConsPlusNormal"/>
        <w:jc w:val="both"/>
        <w:rPr>
          <w:rFonts w:ascii="Times New Roman" w:hAnsi="Times New Roman" w:cs="Times New Roman"/>
          <w:bCs/>
          <w:sz w:val="28"/>
          <w:szCs w:val="28"/>
        </w:rPr>
      </w:pPr>
    </w:p>
    <w:p w:rsidR="00D71955" w:rsidRDefault="00D71955" w:rsidP="00D71955">
      <w:pPr>
        <w:pStyle w:val="ConsPlusNormal"/>
        <w:jc w:val="both"/>
        <w:rPr>
          <w:rFonts w:ascii="Times New Roman" w:hAnsi="Times New Roman" w:cs="Times New Roman"/>
          <w:bCs/>
          <w:sz w:val="28"/>
          <w:szCs w:val="28"/>
        </w:rPr>
      </w:pPr>
    </w:p>
    <w:p w:rsidR="00036EAA" w:rsidRDefault="00B4005B" w:rsidP="0059310C">
      <w:pPr>
        <w:pStyle w:val="a3"/>
        <w:numPr>
          <w:ilvl w:val="0"/>
          <w:numId w:val="2"/>
        </w:numPr>
        <w:rPr>
          <w:rFonts w:ascii="Times New Roman" w:hAnsi="Times New Roman" w:cs="Times New Roman"/>
          <w:b/>
          <w:sz w:val="28"/>
          <w:szCs w:val="28"/>
        </w:rPr>
      </w:pPr>
      <w:r w:rsidRPr="00024BEB">
        <w:rPr>
          <w:rFonts w:ascii="Times New Roman" w:hAnsi="Times New Roman" w:cs="Times New Roman"/>
          <w:b/>
          <w:sz w:val="28"/>
          <w:szCs w:val="28"/>
        </w:rPr>
        <w:lastRenderedPageBreak/>
        <w:t>Типовые  случаи  конфликта  интересов  на государственной гражданской службе Российской Федерации и порядок  их  урегулирования</w:t>
      </w:r>
    </w:p>
    <w:p w:rsidR="00024BEB" w:rsidRPr="00024BEB" w:rsidRDefault="00024BEB" w:rsidP="00024BEB">
      <w:pPr>
        <w:pStyle w:val="a3"/>
        <w:ind w:left="636"/>
        <w:rPr>
          <w:rFonts w:ascii="Times New Roman" w:hAnsi="Times New Roman" w:cs="Times New Roman"/>
          <w:b/>
          <w:sz w:val="28"/>
          <w:szCs w:val="28"/>
        </w:rPr>
      </w:pPr>
    </w:p>
    <w:p w:rsidR="00FE361E" w:rsidRDefault="00FE361E" w:rsidP="00FE361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Обязанность государственных и муниципальных служащих  принимать  меры по  недопущению  любой возможности  возникновения  конфликта  интересов определена статьей </w:t>
      </w:r>
      <w:r w:rsidR="00BC213B">
        <w:rPr>
          <w:rFonts w:ascii="Times New Roman" w:hAnsi="Times New Roman" w:cs="Times New Roman"/>
          <w:sz w:val="28"/>
          <w:szCs w:val="28"/>
        </w:rPr>
        <w:t>11</w:t>
      </w:r>
      <w:r>
        <w:rPr>
          <w:rFonts w:ascii="Times New Roman" w:hAnsi="Times New Roman" w:cs="Times New Roman"/>
          <w:sz w:val="28"/>
          <w:szCs w:val="28"/>
        </w:rPr>
        <w:t>. Федерального закона от 25.12.2008 № 273-ФЗ «О противодействии коррупции».</w:t>
      </w:r>
    </w:p>
    <w:p w:rsidR="00BC213B" w:rsidRDefault="00BC213B" w:rsidP="00BC213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C213B" w:rsidRDefault="00BC213B" w:rsidP="00BC213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5.1 введена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 329-ФЗ).</w:t>
      </w:r>
    </w:p>
    <w:p w:rsidR="00BC213B" w:rsidRDefault="00BC213B" w:rsidP="00BC2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C213B" w:rsidRDefault="00BC213B" w:rsidP="004F323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Типовые случаи  конфликта  интересов на государственной гражданской службе</w:t>
      </w:r>
    </w:p>
    <w:p w:rsidR="00BC213B" w:rsidRPr="00BC213B" w:rsidRDefault="00BC213B" w:rsidP="004F323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Российской Федерации и порядок их урегулирования  приведены </w:t>
      </w:r>
      <w:r w:rsidR="00221ED2">
        <w:rPr>
          <w:rFonts w:ascii="Times New Roman" w:hAnsi="Times New Roman" w:cs="Times New Roman"/>
          <w:bCs/>
          <w:sz w:val="28"/>
          <w:szCs w:val="28"/>
        </w:rPr>
        <w:t>в</w:t>
      </w:r>
      <w:r>
        <w:rPr>
          <w:rFonts w:ascii="Times New Roman" w:hAnsi="Times New Roman" w:cs="Times New Roman"/>
          <w:bCs/>
          <w:sz w:val="28"/>
          <w:szCs w:val="28"/>
        </w:rPr>
        <w:t xml:space="preserve">  Обзор</w:t>
      </w:r>
      <w:r w:rsidR="00264B3C">
        <w:rPr>
          <w:rFonts w:ascii="Times New Roman" w:hAnsi="Times New Roman" w:cs="Times New Roman"/>
          <w:bCs/>
          <w:sz w:val="28"/>
          <w:szCs w:val="28"/>
        </w:rPr>
        <w:t>е</w:t>
      </w:r>
      <w:r>
        <w:rPr>
          <w:rFonts w:ascii="Times New Roman" w:hAnsi="Times New Roman" w:cs="Times New Roman"/>
          <w:bCs/>
          <w:sz w:val="28"/>
          <w:szCs w:val="28"/>
        </w:rPr>
        <w:t xml:space="preserve"> типовых  случаев  конфликта интересов  на государственной гражданской службе  Российской Федерации и порядке  их урегулирования,  </w:t>
      </w:r>
      <w:r w:rsidR="00264B3C">
        <w:rPr>
          <w:rFonts w:ascii="Times New Roman" w:hAnsi="Times New Roman" w:cs="Times New Roman"/>
          <w:bCs/>
          <w:sz w:val="28"/>
          <w:szCs w:val="28"/>
        </w:rPr>
        <w:t>подготовленном</w:t>
      </w:r>
      <w:r>
        <w:rPr>
          <w:rFonts w:ascii="Times New Roman" w:hAnsi="Times New Roman" w:cs="Times New Roman"/>
          <w:bCs/>
          <w:sz w:val="28"/>
          <w:szCs w:val="28"/>
        </w:rPr>
        <w:t xml:space="preserve"> </w:t>
      </w:r>
      <w:r w:rsidR="00221ED2">
        <w:rPr>
          <w:rFonts w:ascii="Times New Roman" w:hAnsi="Times New Roman" w:cs="Times New Roman"/>
          <w:bCs/>
          <w:sz w:val="28"/>
          <w:szCs w:val="28"/>
        </w:rPr>
        <w:t xml:space="preserve"> </w:t>
      </w:r>
      <w:r>
        <w:rPr>
          <w:rFonts w:ascii="Times New Roman" w:hAnsi="Times New Roman" w:cs="Times New Roman"/>
          <w:bCs/>
          <w:sz w:val="28"/>
          <w:szCs w:val="28"/>
        </w:rPr>
        <w:t>Министерством  труда и социальной  защиты Российской Федерации (письмо от 15.10.2012 № 18-2/10/1-2088).</w:t>
      </w:r>
    </w:p>
    <w:p w:rsidR="00264B3C" w:rsidRDefault="00264B3C" w:rsidP="00036EAA">
      <w:pPr>
        <w:autoSpaceDE w:val="0"/>
        <w:autoSpaceDN w:val="0"/>
        <w:adjustRightInd w:val="0"/>
        <w:spacing w:after="0" w:line="240" w:lineRule="auto"/>
        <w:jc w:val="center"/>
        <w:rPr>
          <w:rFonts w:ascii="Times New Roman" w:hAnsi="Times New Roman" w:cs="Times New Roman"/>
          <w:b/>
          <w:sz w:val="28"/>
          <w:szCs w:val="28"/>
        </w:rPr>
      </w:pPr>
    </w:p>
    <w:p w:rsidR="00264B3C" w:rsidRDefault="00036EAA" w:rsidP="00036EAA">
      <w:pPr>
        <w:autoSpaceDE w:val="0"/>
        <w:autoSpaceDN w:val="0"/>
        <w:adjustRightInd w:val="0"/>
        <w:spacing w:after="0" w:line="240" w:lineRule="auto"/>
        <w:jc w:val="center"/>
        <w:rPr>
          <w:rFonts w:ascii="Times New Roman" w:hAnsi="Times New Roman" w:cs="Times New Roman"/>
          <w:b/>
          <w:sz w:val="28"/>
          <w:szCs w:val="28"/>
        </w:rPr>
      </w:pPr>
      <w:r w:rsidRPr="00264B3C">
        <w:rPr>
          <w:rFonts w:ascii="Times New Roman" w:hAnsi="Times New Roman" w:cs="Times New Roman"/>
          <w:b/>
          <w:sz w:val="28"/>
          <w:szCs w:val="28"/>
        </w:rPr>
        <w:t>ОБЗОР</w:t>
      </w:r>
      <w:r w:rsidR="00264B3C">
        <w:rPr>
          <w:rFonts w:ascii="Times New Roman" w:hAnsi="Times New Roman" w:cs="Times New Roman"/>
          <w:b/>
          <w:sz w:val="28"/>
          <w:szCs w:val="28"/>
        </w:rPr>
        <w:t xml:space="preserve"> </w:t>
      </w:r>
      <w:r w:rsidRPr="00264B3C">
        <w:rPr>
          <w:rFonts w:ascii="Times New Roman" w:hAnsi="Times New Roman" w:cs="Times New Roman"/>
          <w:b/>
          <w:sz w:val="28"/>
          <w:szCs w:val="28"/>
        </w:rPr>
        <w:t>ТИПОВЫХ СИТУАЦИЙ КОНФЛИКТА ИНТЕРЕСОВ НА ГОСУДАРСТВЕННОЙ</w:t>
      </w:r>
      <w:r w:rsidR="00264B3C">
        <w:rPr>
          <w:rFonts w:ascii="Times New Roman" w:hAnsi="Times New Roman" w:cs="Times New Roman"/>
          <w:b/>
          <w:sz w:val="28"/>
          <w:szCs w:val="28"/>
        </w:rPr>
        <w:t xml:space="preserve"> </w:t>
      </w:r>
      <w:r w:rsidRPr="00264B3C">
        <w:rPr>
          <w:rFonts w:ascii="Times New Roman" w:hAnsi="Times New Roman" w:cs="Times New Roman"/>
          <w:b/>
          <w:sz w:val="28"/>
          <w:szCs w:val="28"/>
        </w:rPr>
        <w:t xml:space="preserve">СЛУЖБЕ РОССИЙСКОЙ ФЕДЕРАЦИИ </w:t>
      </w:r>
    </w:p>
    <w:p w:rsidR="00036EAA" w:rsidRPr="00264B3C" w:rsidRDefault="00036EAA" w:rsidP="00036EAA">
      <w:pPr>
        <w:autoSpaceDE w:val="0"/>
        <w:autoSpaceDN w:val="0"/>
        <w:adjustRightInd w:val="0"/>
        <w:spacing w:after="0" w:line="240" w:lineRule="auto"/>
        <w:jc w:val="center"/>
        <w:rPr>
          <w:rFonts w:ascii="Times New Roman" w:hAnsi="Times New Roman" w:cs="Times New Roman"/>
          <w:b/>
          <w:sz w:val="28"/>
          <w:szCs w:val="28"/>
        </w:rPr>
      </w:pPr>
      <w:r w:rsidRPr="00264B3C">
        <w:rPr>
          <w:rFonts w:ascii="Times New Roman" w:hAnsi="Times New Roman" w:cs="Times New Roman"/>
          <w:b/>
          <w:sz w:val="28"/>
          <w:szCs w:val="28"/>
        </w:rPr>
        <w:t>И ПОРЯДКА ИХ УРЕГУЛИРОВАНИЯ</w:t>
      </w:r>
    </w:p>
    <w:p w:rsidR="00036EAA" w:rsidRDefault="00036EAA" w:rsidP="00036EAA">
      <w:pPr>
        <w:autoSpaceDE w:val="0"/>
        <w:autoSpaceDN w:val="0"/>
        <w:adjustRightInd w:val="0"/>
        <w:spacing w:after="0" w:line="240" w:lineRule="auto"/>
        <w:jc w:val="center"/>
        <w:rPr>
          <w:rFonts w:ascii="Times New Roman" w:hAnsi="Times New Roman" w:cs="Times New Roman"/>
          <w:sz w:val="28"/>
          <w:szCs w:val="28"/>
        </w:rPr>
      </w:pPr>
    </w:p>
    <w:p w:rsidR="00036EAA" w:rsidRPr="00024BEB" w:rsidRDefault="00036EAA" w:rsidP="00036EA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24BEB">
        <w:rPr>
          <w:rFonts w:ascii="Times New Roman" w:hAnsi="Times New Roman" w:cs="Times New Roman"/>
          <w:b/>
          <w:sz w:val="28"/>
          <w:szCs w:val="28"/>
        </w:rPr>
        <w:t>Введение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13"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Федерального закона от 25 декабря 2008 г. </w:t>
      </w:r>
      <w:r w:rsidR="00221ED2">
        <w:rPr>
          <w:rFonts w:ascii="Times New Roman" w:hAnsi="Times New Roman" w:cs="Times New Roman"/>
          <w:sz w:val="28"/>
          <w:szCs w:val="28"/>
        </w:rPr>
        <w:t>№</w:t>
      </w:r>
      <w:r>
        <w:rPr>
          <w:rFonts w:ascii="Times New Roman" w:hAnsi="Times New Roman" w:cs="Times New Roman"/>
          <w:sz w:val="28"/>
          <w:szCs w:val="28"/>
        </w:rPr>
        <w:t xml:space="preserve"> 273-ФЗ "О противодействии коррупции" (далее - Федеральный закон </w:t>
      </w:r>
      <w:r w:rsidR="00221ED2">
        <w:rPr>
          <w:rFonts w:ascii="Times New Roman" w:hAnsi="Times New Roman" w:cs="Times New Roman"/>
          <w:sz w:val="28"/>
          <w:szCs w:val="28"/>
        </w:rPr>
        <w:t>№</w:t>
      </w:r>
      <w:r>
        <w:rPr>
          <w:rFonts w:ascii="Times New Roman" w:hAnsi="Times New Roman" w:cs="Times New Roman"/>
          <w:sz w:val="28"/>
          <w:szCs w:val="28"/>
        </w:rPr>
        <w:t xml:space="preserve">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Pr>
          <w:rFonts w:ascii="Times New Roman" w:hAnsi="Times New Roman" w:cs="Times New Roman"/>
          <w:sz w:val="28"/>
          <w:szCs w:val="28"/>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Pr>
          <w:rFonts w:ascii="Times New Roman" w:hAnsi="Times New Roman" w:cs="Times New Roman"/>
          <w:sz w:val="28"/>
          <w:szCs w:val="28"/>
        </w:rPr>
        <w:t>способное</w:t>
      </w:r>
      <w:proofErr w:type="gramEnd"/>
      <w:r>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14" w:history="1">
        <w:r>
          <w:rPr>
            <w:rFonts w:ascii="Times New Roman" w:hAnsi="Times New Roman" w:cs="Times New Roman"/>
            <w:color w:val="0000FF"/>
            <w:sz w:val="28"/>
            <w:szCs w:val="28"/>
          </w:rPr>
          <w:t>части 1 статьи 19</w:t>
        </w:r>
      </w:hyperlink>
      <w:r>
        <w:rPr>
          <w:rFonts w:ascii="Times New Roman" w:hAnsi="Times New Roman" w:cs="Times New Roman"/>
          <w:sz w:val="28"/>
          <w:szCs w:val="28"/>
        </w:rPr>
        <w:t xml:space="preserve"> Федерального закона от 27 июля 2004 г. </w:t>
      </w:r>
      <w:r w:rsidR="00221ED2">
        <w:rPr>
          <w:rFonts w:ascii="Times New Roman" w:hAnsi="Times New Roman" w:cs="Times New Roman"/>
          <w:sz w:val="28"/>
          <w:szCs w:val="28"/>
        </w:rPr>
        <w:t>№</w:t>
      </w:r>
      <w:r>
        <w:rPr>
          <w:rFonts w:ascii="Times New Roman" w:hAnsi="Times New Roman" w:cs="Times New Roman"/>
          <w:sz w:val="28"/>
          <w:szCs w:val="28"/>
        </w:rPr>
        <w:t xml:space="preserve"> 79-ФЗ "О государственной гражданской службе Российской Федерации" (далее - Федеральный закон </w:t>
      </w:r>
      <w:r w:rsidR="00221ED2">
        <w:rPr>
          <w:rFonts w:ascii="Times New Roman" w:hAnsi="Times New Roman" w:cs="Times New Roman"/>
          <w:sz w:val="28"/>
          <w:szCs w:val="28"/>
        </w:rPr>
        <w:t xml:space="preserve">№ </w:t>
      </w:r>
      <w:r>
        <w:rPr>
          <w:rFonts w:ascii="Times New Roman" w:hAnsi="Times New Roman" w:cs="Times New Roman"/>
          <w:sz w:val="28"/>
          <w:szCs w:val="28"/>
        </w:rPr>
        <w:t>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Pr>
          <w:rFonts w:ascii="Times New Roman" w:hAnsi="Times New Roman" w:cs="Times New Roman"/>
          <w:sz w:val="28"/>
          <w:szCs w:val="28"/>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Pr>
          <w:rFonts w:ascii="Times New Roman" w:hAnsi="Times New Roman" w:cs="Times New Roman"/>
          <w:sz w:val="28"/>
          <w:szCs w:val="28"/>
        </w:rPr>
        <w:t>способное</w:t>
      </w:r>
      <w:proofErr w:type="gramEnd"/>
      <w:r>
        <w:rPr>
          <w:rFonts w:ascii="Times New Roman" w:hAnsi="Times New Roman" w:cs="Times New Roman"/>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соответствии с </w:t>
      </w:r>
      <w:hyperlink r:id="rId15"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16" w:history="1">
        <w:r>
          <w:rPr>
            <w:rFonts w:ascii="Times New Roman" w:hAnsi="Times New Roman" w:cs="Times New Roman"/>
            <w:color w:val="0000FF"/>
            <w:sz w:val="28"/>
            <w:szCs w:val="28"/>
          </w:rPr>
          <w:t>пункте 5 части 1 статьи 16</w:t>
        </w:r>
      </w:hyperlink>
      <w:r>
        <w:rPr>
          <w:rFonts w:ascii="Times New Roman" w:hAnsi="Times New Roman" w:cs="Times New Roman"/>
          <w:sz w:val="28"/>
          <w:szCs w:val="28"/>
        </w:rPr>
        <w:t xml:space="preserve"> Федерального закона </w:t>
      </w:r>
      <w:r w:rsidR="00221ED2">
        <w:rPr>
          <w:rFonts w:ascii="Times New Roman" w:hAnsi="Times New Roman" w:cs="Times New Roman"/>
          <w:sz w:val="28"/>
          <w:szCs w:val="28"/>
        </w:rPr>
        <w:t>№</w:t>
      </w:r>
      <w:r>
        <w:rPr>
          <w:rFonts w:ascii="Times New Roman" w:hAnsi="Times New Roman" w:cs="Times New Roman"/>
          <w:sz w:val="28"/>
          <w:szCs w:val="28"/>
        </w:rPr>
        <w:t xml:space="preserve"> 79-ФЗ &lt;1&gt;, а также для граждан или организаций, с которыми гражданский служащий связан финансовыми или иными обязательствами.</w:t>
      </w:r>
    </w:p>
    <w:p w:rsidR="00036EAA" w:rsidRPr="004F3234" w:rsidRDefault="00036EAA" w:rsidP="00036EA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F3234">
        <w:rPr>
          <w:rFonts w:ascii="Times New Roman" w:hAnsi="Times New Roman" w:cs="Times New Roman"/>
          <w:sz w:val="20"/>
          <w:szCs w:val="20"/>
        </w:rPr>
        <w:t>&lt;1&gt; Родители, супруги, дети, братья, сестры, а также братья, сестры, родители и дети супругов, супруги детей.</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владение ценными бумагами, банковскими вкладами;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подарков и услуг;</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имущественные обязательства и судебные разбирательства;</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036EAA" w:rsidRPr="00221ED2" w:rsidRDefault="00557298" w:rsidP="00036EAA">
      <w:pPr>
        <w:autoSpaceDE w:val="0"/>
        <w:autoSpaceDN w:val="0"/>
        <w:adjustRightInd w:val="0"/>
        <w:spacing w:after="0" w:line="240" w:lineRule="auto"/>
        <w:ind w:firstLine="540"/>
        <w:jc w:val="both"/>
        <w:rPr>
          <w:rFonts w:ascii="Times New Roman" w:hAnsi="Times New Roman" w:cs="Times New Roman"/>
          <w:b/>
          <w:i/>
          <w:sz w:val="28"/>
          <w:szCs w:val="28"/>
          <w:u w:val="single"/>
        </w:rPr>
      </w:pPr>
      <w:hyperlink r:id="rId17" w:history="1">
        <w:proofErr w:type="gramStart"/>
        <w:r w:rsidR="00036EAA">
          <w:rPr>
            <w:rFonts w:ascii="Times New Roman" w:hAnsi="Times New Roman" w:cs="Times New Roman"/>
            <w:color w:val="0000FF"/>
            <w:sz w:val="28"/>
            <w:szCs w:val="28"/>
          </w:rPr>
          <w:t>Частью 4 статьи 1</w:t>
        </w:r>
      </w:hyperlink>
      <w:r w:rsidR="00036EAA">
        <w:rPr>
          <w:rFonts w:ascii="Times New Roman" w:hAnsi="Times New Roman" w:cs="Times New Roman"/>
          <w:sz w:val="28"/>
          <w:szCs w:val="28"/>
        </w:rPr>
        <w:t xml:space="preserve"> Федерального закона  </w:t>
      </w:r>
      <w:r w:rsidR="00221ED2">
        <w:rPr>
          <w:rFonts w:ascii="Times New Roman" w:hAnsi="Times New Roman" w:cs="Times New Roman"/>
          <w:sz w:val="28"/>
          <w:szCs w:val="28"/>
        </w:rPr>
        <w:t>№</w:t>
      </w:r>
      <w:r w:rsidR="00036EAA">
        <w:rPr>
          <w:rFonts w:ascii="Times New Roman" w:hAnsi="Times New Roman" w:cs="Times New Roman"/>
          <w:sz w:val="28"/>
          <w:szCs w:val="28"/>
        </w:rPr>
        <w:t xml:space="preserve">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w:t>
      </w:r>
      <w:r w:rsidR="00036EAA" w:rsidRPr="004F3234">
        <w:rPr>
          <w:rFonts w:ascii="Times New Roman" w:hAnsi="Times New Roman" w:cs="Times New Roman"/>
          <w:b/>
          <w:sz w:val="28"/>
          <w:szCs w:val="28"/>
        </w:rPr>
        <w:t xml:space="preserve">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w:t>
      </w:r>
      <w:r w:rsidR="00036EAA" w:rsidRPr="00221ED2">
        <w:rPr>
          <w:rFonts w:ascii="Times New Roman" w:hAnsi="Times New Roman" w:cs="Times New Roman"/>
          <w:b/>
          <w:i/>
          <w:sz w:val="28"/>
          <w:szCs w:val="28"/>
        </w:rPr>
        <w:t xml:space="preserve">решения, связанные с выдачей разрешений (лицензий) на осуществление определенного вида деятельности и (или) отдельных действий данной организацией, </w:t>
      </w:r>
      <w:r w:rsidR="00036EAA" w:rsidRPr="00221ED2">
        <w:rPr>
          <w:rFonts w:ascii="Times New Roman" w:hAnsi="Times New Roman" w:cs="Times New Roman"/>
          <w:b/>
          <w:i/>
          <w:sz w:val="28"/>
          <w:szCs w:val="28"/>
          <w:u w:val="single"/>
        </w:rPr>
        <w:t>либо</w:t>
      </w:r>
      <w:proofErr w:type="gramEnd"/>
      <w:r w:rsidR="00036EAA" w:rsidRPr="00221ED2">
        <w:rPr>
          <w:rFonts w:ascii="Times New Roman" w:hAnsi="Times New Roman" w:cs="Times New Roman"/>
          <w:b/>
          <w:i/>
          <w:sz w:val="28"/>
          <w:szCs w:val="28"/>
          <w:u w:val="single"/>
        </w:rPr>
        <w:t xml:space="preserve"> готовить проекты таких решений.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целей настоящего обзора осуществление "функций государственного управления" предполагает, в том числе: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государственного надзора и контроля;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подготовку и принятие решений об отсрочке уплаты налогов и сборов;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государственной экспертизы и выдача заключений;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w:t>
      </w:r>
      <w:r w:rsidR="00C40BD1">
        <w:rPr>
          <w:rFonts w:ascii="Times New Roman" w:hAnsi="Times New Roman" w:cs="Times New Roman"/>
          <w:sz w:val="28"/>
          <w:szCs w:val="28"/>
        </w:rPr>
        <w:t>№</w:t>
      </w:r>
      <w:r>
        <w:rPr>
          <w:rFonts w:ascii="Times New Roman" w:hAnsi="Times New Roman" w:cs="Times New Roman"/>
          <w:sz w:val="28"/>
          <w:szCs w:val="28"/>
        </w:rPr>
        <w:t xml:space="preserve">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Pr>
          <w:rFonts w:ascii="Times New Roman" w:hAnsi="Times New Roman" w:cs="Times New Roman"/>
          <w:sz w:val="28"/>
          <w:szCs w:val="28"/>
        </w:rP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C40BD1">
        <w:rPr>
          <w:rFonts w:ascii="Times New Roman" w:hAnsi="Times New Roman" w:cs="Times New Roman"/>
          <w:sz w:val="28"/>
          <w:szCs w:val="28"/>
        </w:rPr>
        <w:t>№</w:t>
      </w:r>
      <w:r>
        <w:rPr>
          <w:rFonts w:ascii="Times New Roman" w:hAnsi="Times New Roman" w:cs="Times New Roman"/>
          <w:sz w:val="28"/>
          <w:szCs w:val="28"/>
        </w:rPr>
        <w:t xml:space="preserve"> 273-ФЗ и </w:t>
      </w:r>
      <w:hyperlink r:id="rId20" w:history="1">
        <w:r>
          <w:rPr>
            <w:rFonts w:ascii="Times New Roman" w:hAnsi="Times New Roman" w:cs="Times New Roman"/>
            <w:color w:val="0000FF"/>
            <w:sz w:val="28"/>
            <w:szCs w:val="28"/>
          </w:rPr>
          <w:t>статьями 17</w:t>
        </w:r>
      </w:hyperlink>
      <w:r>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r:id="rId2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Федерального закона </w:t>
      </w:r>
      <w:r w:rsidR="00C40BD1">
        <w:rPr>
          <w:rFonts w:ascii="Times New Roman" w:hAnsi="Times New Roman" w:cs="Times New Roman"/>
          <w:sz w:val="28"/>
          <w:szCs w:val="28"/>
        </w:rPr>
        <w:t>№</w:t>
      </w:r>
      <w:r>
        <w:rPr>
          <w:rFonts w:ascii="Times New Roman" w:hAnsi="Times New Roman" w:cs="Times New Roman"/>
          <w:sz w:val="28"/>
          <w:szCs w:val="28"/>
        </w:rPr>
        <w:t xml:space="preserve"> 79-ФЗ, распространяются на иные виды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принятием Федерального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 ноября 2011 г. </w:t>
      </w:r>
      <w:r w:rsidR="00C40BD1">
        <w:rPr>
          <w:rFonts w:ascii="Times New Roman" w:hAnsi="Times New Roman" w:cs="Times New Roman"/>
          <w:sz w:val="28"/>
          <w:szCs w:val="28"/>
        </w:rPr>
        <w:t>№</w:t>
      </w:r>
      <w:r>
        <w:rPr>
          <w:rFonts w:ascii="Times New Roman" w:hAnsi="Times New Roman" w:cs="Times New Roman"/>
          <w:sz w:val="28"/>
          <w:szCs w:val="28"/>
        </w:rPr>
        <w:t xml:space="preserve">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w:t>
      </w:r>
      <w:r>
        <w:rPr>
          <w:rFonts w:ascii="Times New Roman" w:hAnsi="Times New Roman" w:cs="Times New Roman"/>
          <w:sz w:val="28"/>
          <w:szCs w:val="28"/>
        </w:rPr>
        <w:lastRenderedPageBreak/>
        <w:t>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24"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Федерального закона </w:t>
      </w:r>
      <w:r w:rsidR="00C40BD1">
        <w:rPr>
          <w:rFonts w:ascii="Times New Roman" w:hAnsi="Times New Roman" w:cs="Times New Roman"/>
          <w:sz w:val="28"/>
          <w:szCs w:val="28"/>
        </w:rPr>
        <w:t>№</w:t>
      </w:r>
      <w:r>
        <w:rPr>
          <w:rFonts w:ascii="Times New Roman" w:hAnsi="Times New Roman" w:cs="Times New Roman"/>
          <w:sz w:val="28"/>
          <w:szCs w:val="28"/>
        </w:rPr>
        <w:t xml:space="preserve"> 273-ФЗ.</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25" w:history="1">
        <w:r>
          <w:rPr>
            <w:rFonts w:ascii="Times New Roman" w:hAnsi="Times New Roman" w:cs="Times New Roman"/>
            <w:color w:val="0000FF"/>
            <w:sz w:val="28"/>
            <w:szCs w:val="28"/>
          </w:rPr>
          <w:t>частью 2 статьи 11</w:t>
        </w:r>
      </w:hyperlink>
      <w:r>
        <w:rPr>
          <w:rFonts w:ascii="Times New Roman" w:hAnsi="Times New Roman" w:cs="Times New Roman"/>
          <w:sz w:val="28"/>
          <w:szCs w:val="28"/>
        </w:rPr>
        <w:t xml:space="preserve"> Федерального закона </w:t>
      </w:r>
      <w:r w:rsidR="00C40BD1">
        <w:rPr>
          <w:rFonts w:ascii="Times New Roman" w:hAnsi="Times New Roman" w:cs="Times New Roman"/>
          <w:sz w:val="28"/>
          <w:szCs w:val="28"/>
        </w:rPr>
        <w:t>№</w:t>
      </w:r>
      <w:r>
        <w:rPr>
          <w:rFonts w:ascii="Times New Roman" w:hAnsi="Times New Roman" w:cs="Times New Roman"/>
          <w:sz w:val="28"/>
          <w:szCs w:val="28"/>
        </w:rPr>
        <w:t xml:space="preserve"> 273-ФЗ установлена обязанность государственного служащего в письменной форме </w:t>
      </w:r>
      <w:proofErr w:type="gramStart"/>
      <w:r>
        <w:rPr>
          <w:rFonts w:ascii="Times New Roman" w:hAnsi="Times New Roman" w:cs="Times New Roman"/>
          <w:sz w:val="28"/>
          <w:szCs w:val="28"/>
        </w:rPr>
        <w:t>уведомить</w:t>
      </w:r>
      <w:proofErr w:type="gramEnd"/>
      <w:r>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036EAA" w:rsidRPr="004F3234" w:rsidRDefault="00036EAA" w:rsidP="00036EA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w:t>
      </w:r>
      <w:r w:rsidRPr="004F3234">
        <w:rPr>
          <w:rFonts w:ascii="Times New Roman" w:hAnsi="Times New Roman" w:cs="Times New Roman"/>
          <w:b/>
          <w:sz w:val="28"/>
          <w:szCs w:val="28"/>
        </w:rPr>
        <w:t>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использовать механизм проверок, предусмотренный </w:t>
      </w:r>
      <w:hyperlink r:id="rId26"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w:t>
      </w:r>
      <w:r w:rsidR="00C40BD1">
        <w:rPr>
          <w:rFonts w:ascii="Times New Roman" w:hAnsi="Times New Roman" w:cs="Times New Roman"/>
          <w:sz w:val="28"/>
          <w:szCs w:val="28"/>
        </w:rPr>
        <w:t>№</w:t>
      </w:r>
      <w:r>
        <w:rPr>
          <w:rFonts w:ascii="Times New Roman" w:hAnsi="Times New Roman" w:cs="Times New Roman"/>
          <w:sz w:val="28"/>
          <w:szCs w:val="28"/>
        </w:rPr>
        <w:t xml:space="preserve"> 1065 (при наличии основания, установленного </w:t>
      </w:r>
      <w:hyperlink r:id="rId27"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В этой связи необходимо учитывать, что </w:t>
      </w:r>
      <w:hyperlink r:id="rId28" w:history="1">
        <w:r>
          <w:rPr>
            <w:rFonts w:ascii="Times New Roman" w:hAnsi="Times New Roman" w:cs="Times New Roman"/>
            <w:color w:val="0000FF"/>
            <w:sz w:val="28"/>
            <w:szCs w:val="28"/>
          </w:rPr>
          <w:t>статьей 59.3</w:t>
        </w:r>
      </w:hyperlink>
      <w:r>
        <w:rPr>
          <w:rFonts w:ascii="Times New Roman" w:hAnsi="Times New Roman" w:cs="Times New Roman"/>
          <w:sz w:val="28"/>
          <w:szCs w:val="28"/>
        </w:rPr>
        <w:t xml:space="preserve"> Федерального закона </w:t>
      </w:r>
      <w:r w:rsidR="004F3234">
        <w:rPr>
          <w:rFonts w:ascii="Times New Roman" w:hAnsi="Times New Roman" w:cs="Times New Roman"/>
          <w:sz w:val="28"/>
          <w:szCs w:val="28"/>
        </w:rPr>
        <w:t>№</w:t>
      </w:r>
      <w:r>
        <w:rPr>
          <w:rFonts w:ascii="Times New Roman" w:hAnsi="Times New Roman" w:cs="Times New Roman"/>
          <w:sz w:val="28"/>
          <w:szCs w:val="28"/>
        </w:rPr>
        <w:t xml:space="preserve"> 79-ФЗ установлен специальный порядок применения взысканий за коррупционные правонарушения;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036EAA" w:rsidRPr="004F3234" w:rsidRDefault="00036EAA" w:rsidP="00036EAA">
      <w:pPr>
        <w:autoSpaceDE w:val="0"/>
        <w:autoSpaceDN w:val="0"/>
        <w:adjustRightInd w:val="0"/>
        <w:spacing w:after="0" w:line="240" w:lineRule="auto"/>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Так, на основании соответствующего представления, предусмотренного </w:t>
      </w:r>
      <w:hyperlink r:id="rId29" w:history="1">
        <w:r>
          <w:rPr>
            <w:rFonts w:ascii="Times New Roman" w:hAnsi="Times New Roman" w:cs="Times New Roman"/>
            <w:color w:val="0000FF"/>
            <w:sz w:val="28"/>
            <w:szCs w:val="28"/>
          </w:rPr>
          <w:t>подпунктом "в" пункта 16</w:t>
        </w:r>
      </w:hyperlink>
      <w:r>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sidR="004F3234">
        <w:rPr>
          <w:rFonts w:ascii="Times New Roman" w:hAnsi="Times New Roman" w:cs="Times New Roman"/>
          <w:sz w:val="28"/>
          <w:szCs w:val="28"/>
        </w:rPr>
        <w:t>№</w:t>
      </w:r>
      <w:r>
        <w:rPr>
          <w:rFonts w:ascii="Times New Roman" w:hAnsi="Times New Roman" w:cs="Times New Roman"/>
          <w:sz w:val="28"/>
          <w:szCs w:val="28"/>
        </w:rPr>
        <w:t xml:space="preserve"> 821, </w:t>
      </w:r>
      <w:r w:rsidRPr="004F3234">
        <w:rPr>
          <w:rFonts w:ascii="Times New Roman" w:hAnsi="Times New Roman" w:cs="Times New Roman"/>
          <w:b/>
          <w:sz w:val="28"/>
          <w:szCs w:val="28"/>
        </w:rPr>
        <w:t>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4F3234">
        <w:rPr>
          <w:rFonts w:ascii="Times New Roman" w:hAnsi="Times New Roman" w:cs="Times New Roman"/>
          <w:b/>
          <w:sz w:val="28"/>
          <w:szCs w:val="28"/>
        </w:rPr>
        <w:t xml:space="preserve"> комиссии.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4F3234">
        <w:rPr>
          <w:rFonts w:ascii="Times New Roman" w:hAnsi="Times New Roman" w:cs="Times New Roman"/>
          <w:b/>
          <w:sz w:val="28"/>
          <w:szCs w:val="28"/>
        </w:rPr>
        <w:t>Типовые ситуации конфликта интересов на государственной службе Российской Федерации и порядок их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4F3234">
        <w:rPr>
          <w:rFonts w:ascii="Times New Roman" w:hAnsi="Times New Roman" w:cs="Times New Roman"/>
          <w:b/>
          <w:sz w:val="28"/>
          <w:szCs w:val="28"/>
        </w:rPr>
        <w:t xml:space="preserve">1. </w:t>
      </w:r>
      <w:r w:rsidRPr="00C40BD1">
        <w:rPr>
          <w:rFonts w:ascii="Times New Roman" w:hAnsi="Times New Roman" w:cs="Times New Roman"/>
          <w:b/>
          <w:sz w:val="28"/>
          <w:szCs w:val="28"/>
          <w:u w:val="single"/>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r w:rsidRPr="004F3234">
        <w:rPr>
          <w:rFonts w:ascii="Times New Roman" w:hAnsi="Times New Roman" w:cs="Times New Roman"/>
          <w:b/>
          <w:sz w:val="28"/>
          <w:szCs w:val="28"/>
        </w:rPr>
        <w:t>.</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bookmarkStart w:id="4" w:name="Par76"/>
      <w:bookmarkEnd w:id="4"/>
      <w:r w:rsidRPr="004F3234">
        <w:rPr>
          <w:rFonts w:ascii="Times New Roman" w:hAnsi="Times New Roman" w:cs="Times New Roman"/>
          <w:b/>
          <w:sz w:val="28"/>
          <w:szCs w:val="28"/>
        </w:rPr>
        <w:t>1.1. Описание ситуации</w:t>
      </w:r>
    </w:p>
    <w:p w:rsidR="00036EAA" w:rsidRPr="00C40BD1"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C40BD1">
        <w:rPr>
          <w:rFonts w:ascii="Times New Roman" w:hAnsi="Times New Roman" w:cs="Times New Roman"/>
          <w:i/>
          <w:sz w:val="28"/>
          <w:szCs w:val="28"/>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w:t>
      </w:r>
      <w:r w:rsidRPr="00C40BD1">
        <w:rPr>
          <w:rFonts w:ascii="Times New Roman" w:hAnsi="Times New Roman" w:cs="Times New Roman"/>
          <w:i/>
          <w:sz w:val="28"/>
          <w:szCs w:val="28"/>
        </w:rPr>
        <w:lastRenderedPageBreak/>
        <w:t>родственников и/или иных лиц,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C40BD1" w:rsidRPr="00C40BD1" w:rsidRDefault="00036EAA" w:rsidP="0059310C">
      <w:pPr>
        <w:pStyle w:val="a3"/>
        <w:numPr>
          <w:ilvl w:val="0"/>
          <w:numId w:val="2"/>
        </w:numPr>
        <w:autoSpaceDE w:val="0"/>
        <w:autoSpaceDN w:val="0"/>
        <w:adjustRightInd w:val="0"/>
        <w:spacing w:after="0" w:line="240" w:lineRule="auto"/>
        <w:jc w:val="both"/>
        <w:outlineLvl w:val="2"/>
        <w:rPr>
          <w:rFonts w:ascii="Times New Roman" w:hAnsi="Times New Roman" w:cs="Times New Roman"/>
          <w:b/>
          <w:sz w:val="28"/>
          <w:szCs w:val="28"/>
          <w:u w:val="single"/>
        </w:rPr>
      </w:pPr>
      <w:r w:rsidRPr="00C40BD1">
        <w:rPr>
          <w:rFonts w:ascii="Times New Roman" w:hAnsi="Times New Roman" w:cs="Times New Roman"/>
          <w:b/>
          <w:sz w:val="28"/>
          <w:szCs w:val="28"/>
          <w:u w:val="single"/>
        </w:rPr>
        <w:t xml:space="preserve">Конфликт интересов, связанный с выполнением иной оплачиваемой </w:t>
      </w:r>
    </w:p>
    <w:p w:rsidR="00036EAA" w:rsidRPr="00C40BD1" w:rsidRDefault="00036EAA" w:rsidP="00C40BD1">
      <w:pPr>
        <w:pStyle w:val="a3"/>
        <w:autoSpaceDE w:val="0"/>
        <w:autoSpaceDN w:val="0"/>
        <w:adjustRightInd w:val="0"/>
        <w:spacing w:after="0" w:line="240" w:lineRule="auto"/>
        <w:ind w:left="636"/>
        <w:jc w:val="both"/>
        <w:outlineLvl w:val="2"/>
        <w:rPr>
          <w:rFonts w:ascii="Times New Roman" w:hAnsi="Times New Roman" w:cs="Times New Roman"/>
          <w:b/>
          <w:sz w:val="28"/>
          <w:szCs w:val="28"/>
          <w:u w:val="single"/>
        </w:rPr>
      </w:pPr>
      <w:r w:rsidRPr="00C40BD1">
        <w:rPr>
          <w:rFonts w:ascii="Times New Roman" w:hAnsi="Times New Roman" w:cs="Times New Roman"/>
          <w:b/>
          <w:sz w:val="28"/>
          <w:szCs w:val="28"/>
          <w:u w:val="single"/>
        </w:rPr>
        <w:t>работы</w:t>
      </w:r>
    </w:p>
    <w:p w:rsidR="00036EAA" w:rsidRPr="004F3234" w:rsidRDefault="00036EAA" w:rsidP="00036EAA">
      <w:pPr>
        <w:autoSpaceDE w:val="0"/>
        <w:autoSpaceDN w:val="0"/>
        <w:adjustRightInd w:val="0"/>
        <w:spacing w:after="0" w:line="240" w:lineRule="auto"/>
        <w:ind w:firstLine="540"/>
        <w:jc w:val="both"/>
        <w:rPr>
          <w:rFonts w:ascii="Times New Roman" w:hAnsi="Times New Roman" w:cs="Times New Roman"/>
          <w:b/>
          <w:sz w:val="28"/>
          <w:szCs w:val="28"/>
        </w:rPr>
      </w:pPr>
    </w:p>
    <w:p w:rsidR="00036EAA" w:rsidRPr="004F3234" w:rsidRDefault="00C40BD1"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Pr>
          <w:rFonts w:ascii="Times New Roman" w:hAnsi="Times New Roman" w:cs="Times New Roman"/>
          <w:b/>
          <w:sz w:val="28"/>
          <w:szCs w:val="28"/>
        </w:rPr>
        <w:t xml:space="preserve"> </w:t>
      </w:r>
      <w:r w:rsidR="00036EAA" w:rsidRPr="004F3234">
        <w:rPr>
          <w:rFonts w:ascii="Times New Roman" w:hAnsi="Times New Roman" w:cs="Times New Roman"/>
          <w:b/>
          <w:sz w:val="28"/>
          <w:szCs w:val="28"/>
        </w:rPr>
        <w:t>2.1. Описание ситуации</w:t>
      </w:r>
    </w:p>
    <w:p w:rsidR="00036EAA" w:rsidRPr="00C40BD1" w:rsidRDefault="00C40BD1" w:rsidP="00036EAA">
      <w:pPr>
        <w:autoSpaceDE w:val="0"/>
        <w:autoSpaceDN w:val="0"/>
        <w:adjustRightInd w:val="0"/>
        <w:spacing w:after="0" w:line="240" w:lineRule="auto"/>
        <w:ind w:firstLine="540"/>
        <w:jc w:val="both"/>
        <w:rPr>
          <w:rFonts w:ascii="Times New Roman" w:hAnsi="Times New Roman" w:cs="Times New Roman"/>
          <w:i/>
          <w:sz w:val="28"/>
          <w:szCs w:val="28"/>
        </w:rPr>
      </w:pPr>
      <w:r w:rsidRPr="00C40BD1">
        <w:rPr>
          <w:rFonts w:ascii="Times New Roman" w:hAnsi="Times New Roman" w:cs="Times New Roman"/>
          <w:i/>
          <w:sz w:val="28"/>
          <w:szCs w:val="28"/>
        </w:rPr>
        <w:t xml:space="preserve"> </w:t>
      </w:r>
      <w:r w:rsidR="00036EAA" w:rsidRPr="00C40BD1">
        <w:rPr>
          <w:rFonts w:ascii="Times New Roman" w:hAnsi="Times New Roman" w:cs="Times New Roman"/>
          <w:i/>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00036EAA" w:rsidRPr="00C40BD1">
        <w:rPr>
          <w:rFonts w:ascii="Times New Roman" w:hAnsi="Times New Roman" w:cs="Times New Roman"/>
          <w:i/>
          <w:sz w:val="28"/>
          <w:szCs w:val="28"/>
        </w:rPr>
        <w:lastRenderedPageBreak/>
        <w:t>государственный служащий осуществляет отдельные функции государственного управления.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Уведомительный порядок направления государственным служащим представителю нанимателя информации о намерении осуществлять иную оплачиваемую работу </w:t>
      </w:r>
      <w:r w:rsidRPr="004F3234">
        <w:rPr>
          <w:rFonts w:ascii="Times New Roman" w:hAnsi="Times New Roman" w:cs="Times New Roman"/>
          <w:b/>
          <w:sz w:val="28"/>
          <w:szCs w:val="28"/>
        </w:rPr>
        <w:t>не требует получения согласия представителя нанимателя</w:t>
      </w:r>
      <w:r>
        <w:rPr>
          <w:rFonts w:ascii="Times New Roman" w:hAnsi="Times New Roman" w:cs="Times New Roman"/>
          <w:sz w:val="28"/>
          <w:szCs w:val="28"/>
        </w:rPr>
        <w:t>. Представитель нанимателя не вправе запретить государственному служащему выполнять иную оплачиваемую работу.</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w:t>
      </w:r>
      <w:r w:rsidRPr="004F3234">
        <w:rPr>
          <w:rFonts w:ascii="Times New Roman" w:hAnsi="Times New Roman" w:cs="Times New Roman"/>
          <w:b/>
          <w:sz w:val="28"/>
          <w:szCs w:val="28"/>
        </w:rPr>
        <w:t>государственный служащий обязан</w:t>
      </w:r>
      <w:r>
        <w:rPr>
          <w:rFonts w:ascii="Times New Roman" w:hAnsi="Times New Roman" w:cs="Times New Roman"/>
          <w:sz w:val="28"/>
          <w:szCs w:val="28"/>
        </w:rPr>
        <w:t xml:space="preserve">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w:t>
      </w:r>
      <w:r w:rsidRPr="004F3234">
        <w:rPr>
          <w:rFonts w:ascii="Times New Roman" w:hAnsi="Times New Roman" w:cs="Times New Roman"/>
          <w:b/>
          <w:sz w:val="28"/>
          <w:szCs w:val="28"/>
        </w:rPr>
        <w:t xml:space="preserve">остается ответственностью самого государственного служащего </w:t>
      </w:r>
      <w:r>
        <w:rPr>
          <w:rFonts w:ascii="Times New Roman" w:hAnsi="Times New Roman" w:cs="Times New Roman"/>
          <w:sz w:val="28"/>
          <w:szCs w:val="28"/>
        </w:rPr>
        <w:t>со всеми вытекающими из этого юридическими последствиями.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4F3234" w:rsidRDefault="004F3234" w:rsidP="00036EAA">
      <w:pPr>
        <w:autoSpaceDE w:val="0"/>
        <w:autoSpaceDN w:val="0"/>
        <w:adjustRightInd w:val="0"/>
        <w:spacing w:after="0" w:line="240" w:lineRule="auto"/>
        <w:ind w:firstLine="540"/>
        <w:jc w:val="both"/>
        <w:rPr>
          <w:rFonts w:ascii="Times New Roman" w:hAnsi="Times New Roman" w:cs="Times New Roman"/>
          <w:sz w:val="28"/>
          <w:szCs w:val="28"/>
        </w:rPr>
      </w:pPr>
    </w:p>
    <w:p w:rsidR="004F3234" w:rsidRDefault="004F3234"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lastRenderedPageBreak/>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30" w:history="1">
        <w:r>
          <w:rPr>
            <w:rFonts w:ascii="Times New Roman" w:hAnsi="Times New Roman" w:cs="Times New Roman"/>
            <w:color w:val="0000FF"/>
            <w:sz w:val="28"/>
            <w:szCs w:val="28"/>
          </w:rPr>
          <w:t>частью 2 статьи 14</w:t>
        </w:r>
      </w:hyperlink>
      <w:r>
        <w:rPr>
          <w:rFonts w:ascii="Times New Roman" w:hAnsi="Times New Roman" w:cs="Times New Roman"/>
          <w:sz w:val="28"/>
          <w:szCs w:val="28"/>
        </w:rPr>
        <w:t xml:space="preserve"> Федерального закона </w:t>
      </w:r>
      <w:r w:rsidR="00C40BD1">
        <w:rPr>
          <w:rFonts w:ascii="Times New Roman" w:hAnsi="Times New Roman" w:cs="Times New Roman"/>
          <w:sz w:val="28"/>
          <w:szCs w:val="28"/>
        </w:rPr>
        <w:t>№</w:t>
      </w:r>
      <w:r>
        <w:rPr>
          <w:rFonts w:ascii="Times New Roman" w:hAnsi="Times New Roman" w:cs="Times New Roman"/>
          <w:sz w:val="28"/>
          <w:szCs w:val="28"/>
        </w:rPr>
        <w:t xml:space="preserve">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6"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 xml:space="preserve"> данного обзора. </w:t>
      </w:r>
      <w:proofErr w:type="gramStart"/>
      <w:r>
        <w:rPr>
          <w:rFonts w:ascii="Times New Roman" w:hAnsi="Times New Roman" w:cs="Times New Roman"/>
          <w:sz w:val="28"/>
          <w:szCs w:val="28"/>
        </w:rPr>
        <w:t xml:space="preserve">В соответствии с </w:t>
      </w:r>
      <w:hyperlink r:id="rId31" w:history="1">
        <w:r>
          <w:rPr>
            <w:rFonts w:ascii="Times New Roman" w:hAnsi="Times New Roman" w:cs="Times New Roman"/>
            <w:color w:val="0000FF"/>
            <w:sz w:val="28"/>
            <w:szCs w:val="28"/>
          </w:rPr>
          <w:t>частью 3 статьи 19</w:t>
        </w:r>
      </w:hyperlink>
      <w:r>
        <w:rPr>
          <w:rFonts w:ascii="Times New Roman" w:hAnsi="Times New Roman" w:cs="Times New Roman"/>
          <w:sz w:val="28"/>
          <w:szCs w:val="28"/>
        </w:rPr>
        <w:t xml:space="preserve"> Федерального закона </w:t>
      </w:r>
      <w:r w:rsidR="006663A3">
        <w:rPr>
          <w:rFonts w:ascii="Times New Roman" w:hAnsi="Times New Roman" w:cs="Times New Roman"/>
          <w:sz w:val="28"/>
          <w:szCs w:val="28"/>
        </w:rPr>
        <w:t>№</w:t>
      </w:r>
      <w:r>
        <w:rPr>
          <w:rFonts w:ascii="Times New Roman" w:hAnsi="Times New Roman" w:cs="Times New Roman"/>
          <w:sz w:val="28"/>
          <w:szCs w:val="28"/>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2" w:history="1">
        <w:r>
          <w:rPr>
            <w:rFonts w:ascii="Times New Roman" w:hAnsi="Times New Roman" w:cs="Times New Roman"/>
            <w:color w:val="0000FF"/>
            <w:sz w:val="28"/>
            <w:szCs w:val="28"/>
          </w:rPr>
          <w:t>часть 4 статьи 34</w:t>
        </w:r>
      </w:hyperlink>
      <w:r>
        <w:rPr>
          <w:rFonts w:ascii="Times New Roman" w:hAnsi="Times New Roman" w:cs="Times New Roman"/>
          <w:sz w:val="28"/>
          <w:szCs w:val="28"/>
        </w:rPr>
        <w:t xml:space="preserve"> Федерального закона от 30 ноября 2011 г. </w:t>
      </w:r>
      <w:r w:rsidR="006663A3">
        <w:rPr>
          <w:rFonts w:ascii="Times New Roman" w:hAnsi="Times New Roman" w:cs="Times New Roman"/>
          <w:sz w:val="28"/>
          <w:szCs w:val="28"/>
        </w:rPr>
        <w:t>№</w:t>
      </w:r>
      <w:r>
        <w:rPr>
          <w:rFonts w:ascii="Times New Roman" w:hAnsi="Times New Roman" w:cs="Times New Roman"/>
          <w:sz w:val="28"/>
          <w:szCs w:val="28"/>
        </w:rPr>
        <w:t xml:space="preserve"> 342-ФЗ "О службе в органах внутренних дел Российской Федерации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изменений в отдельные законодательные акты Российской Федерации").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bookmarkStart w:id="5" w:name="Par108"/>
      <w:bookmarkEnd w:id="5"/>
      <w:r w:rsidRPr="004F3234">
        <w:rPr>
          <w:rFonts w:ascii="Times New Roman" w:hAnsi="Times New Roman" w:cs="Times New Roman"/>
          <w:b/>
          <w:sz w:val="28"/>
          <w:szCs w:val="28"/>
        </w:rPr>
        <w:t>2.2. Описание ситуации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Pr>
          <w:rFonts w:ascii="Times New Roman" w:hAnsi="Times New Roman" w:cs="Times New Roman"/>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4F3234" w:rsidRDefault="004F3234"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lastRenderedPageBreak/>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264B3C" w:rsidRDefault="00264B3C" w:rsidP="00036EAA">
      <w:pPr>
        <w:autoSpaceDE w:val="0"/>
        <w:autoSpaceDN w:val="0"/>
        <w:adjustRightInd w:val="0"/>
        <w:spacing w:after="0" w:line="240" w:lineRule="auto"/>
        <w:ind w:firstLine="540"/>
        <w:jc w:val="both"/>
        <w:rPr>
          <w:rFonts w:ascii="Times New Roman" w:hAnsi="Times New Roman" w:cs="Times New Roman"/>
          <w:sz w:val="28"/>
          <w:szCs w:val="28"/>
        </w:rPr>
      </w:pPr>
    </w:p>
    <w:p w:rsidR="00024BEB" w:rsidRDefault="00024BEB" w:rsidP="00036EAA">
      <w:pPr>
        <w:autoSpaceDE w:val="0"/>
        <w:autoSpaceDN w:val="0"/>
        <w:adjustRightInd w:val="0"/>
        <w:spacing w:after="0" w:line="240" w:lineRule="auto"/>
        <w:ind w:firstLine="540"/>
        <w:jc w:val="both"/>
        <w:rPr>
          <w:rFonts w:ascii="Times New Roman" w:hAnsi="Times New Roman" w:cs="Times New Roman"/>
          <w:sz w:val="28"/>
          <w:szCs w:val="28"/>
        </w:rPr>
      </w:pPr>
    </w:p>
    <w:p w:rsidR="00264B3C" w:rsidRDefault="00264B3C"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lastRenderedPageBreak/>
        <w:t>2.3. Описание ситуации</w:t>
      </w:r>
    </w:p>
    <w:p w:rsidR="00036EAA" w:rsidRPr="006663A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6663A3">
        <w:rPr>
          <w:rFonts w:ascii="Times New Roman" w:hAnsi="Times New Roman" w:cs="Times New Roman"/>
          <w:i/>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2.4. Описание ситуации</w:t>
      </w:r>
    </w:p>
    <w:p w:rsidR="00036EAA" w:rsidRPr="006663A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663A3">
        <w:rPr>
          <w:rFonts w:ascii="Times New Roman" w:hAnsi="Times New Roman" w:cs="Times New Roman"/>
          <w:i/>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lastRenderedPageBreak/>
        <w:t>2.5. Описание ситуации</w:t>
      </w:r>
    </w:p>
    <w:p w:rsidR="00036EAA" w:rsidRPr="006663A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663A3">
        <w:rPr>
          <w:rFonts w:ascii="Times New Roman" w:hAnsi="Times New Roman" w:cs="Times New Roman"/>
          <w:i/>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663A3"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u w:val="single"/>
        </w:rPr>
      </w:pPr>
      <w:r w:rsidRPr="006663A3">
        <w:rPr>
          <w:rFonts w:ascii="Times New Roman" w:hAnsi="Times New Roman" w:cs="Times New Roman"/>
          <w:b/>
          <w:sz w:val="28"/>
          <w:szCs w:val="28"/>
          <w:u w:val="single"/>
        </w:rPr>
        <w:t>3. Конфликт интересов, связанный с владением ценными бумагами, банковскими вкладами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3.1.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71166D">
        <w:rPr>
          <w:rFonts w:ascii="Times New Roman" w:hAnsi="Times New Roman" w:cs="Times New Roman"/>
          <w:i/>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4F3234"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4F3234">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w:t>
      </w:r>
      <w:r>
        <w:rPr>
          <w:rFonts w:ascii="Times New Roman" w:hAnsi="Times New Roman" w:cs="Times New Roman"/>
          <w:sz w:val="28"/>
          <w:szCs w:val="28"/>
        </w:rPr>
        <w:lastRenderedPageBreak/>
        <w:t>родственникам передать ценные бумаги в доверительное управление либо рассмотреть вопрос об их отчуждении.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44208"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44208">
        <w:rPr>
          <w:rFonts w:ascii="Times New Roman" w:hAnsi="Times New Roman" w:cs="Times New Roman"/>
          <w:b/>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33" w:history="1">
        <w:r>
          <w:rPr>
            <w:rFonts w:ascii="Times New Roman" w:hAnsi="Times New Roman" w:cs="Times New Roman"/>
            <w:color w:val="0000FF"/>
            <w:sz w:val="28"/>
            <w:szCs w:val="28"/>
          </w:rPr>
          <w:t>статей 11</w:t>
        </w:r>
      </w:hyperlink>
      <w:r>
        <w:rPr>
          <w:rFonts w:ascii="Times New Roman" w:hAnsi="Times New Roman" w:cs="Times New Roman"/>
          <w:sz w:val="28"/>
          <w:szCs w:val="28"/>
        </w:rPr>
        <w:t xml:space="preserve"> и </w:t>
      </w:r>
      <w:hyperlink r:id="rId34" w:history="1">
        <w:r>
          <w:rPr>
            <w:rFonts w:ascii="Times New Roman" w:hAnsi="Times New Roman" w:cs="Times New Roman"/>
            <w:color w:val="0000FF"/>
            <w:sz w:val="28"/>
            <w:szCs w:val="28"/>
          </w:rPr>
          <w:t>12.3</w:t>
        </w:r>
      </w:hyperlink>
      <w:r>
        <w:rPr>
          <w:rFonts w:ascii="Times New Roman" w:hAnsi="Times New Roman" w:cs="Times New Roman"/>
          <w:sz w:val="28"/>
          <w:szCs w:val="28"/>
        </w:rPr>
        <w:t xml:space="preserve"> Федерального закона N 273-ФЗ. </w:t>
      </w:r>
      <w:hyperlink r:id="rId35" w:history="1">
        <w:r>
          <w:rPr>
            <w:rFonts w:ascii="Times New Roman" w:hAnsi="Times New Roman" w:cs="Times New Roman"/>
            <w:color w:val="0000FF"/>
            <w:sz w:val="28"/>
            <w:szCs w:val="28"/>
          </w:rPr>
          <w:t>Статья 12.3</w:t>
        </w:r>
      </w:hyperlink>
      <w:r>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36" w:history="1">
        <w:r>
          <w:rPr>
            <w:rFonts w:ascii="Times New Roman" w:hAnsi="Times New Roman" w:cs="Times New Roman"/>
            <w:color w:val="0000FF"/>
            <w:sz w:val="28"/>
            <w:szCs w:val="28"/>
          </w:rPr>
          <w:t>часть 2 статьи 17</w:t>
        </w:r>
      </w:hyperlink>
      <w:r>
        <w:rPr>
          <w:rFonts w:ascii="Times New Roman" w:hAnsi="Times New Roman"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 же время в </w:t>
      </w:r>
      <w:hyperlink r:id="rId37" w:history="1">
        <w:r>
          <w:rPr>
            <w:rFonts w:ascii="Times New Roman" w:hAnsi="Times New Roman" w:cs="Times New Roman"/>
            <w:color w:val="0000FF"/>
            <w:sz w:val="28"/>
            <w:szCs w:val="28"/>
          </w:rPr>
          <w:t>статье 11</w:t>
        </w:r>
      </w:hyperlink>
      <w:r>
        <w:rPr>
          <w:rFonts w:ascii="Times New Roman" w:hAnsi="Times New Roman" w:cs="Times New Roman"/>
          <w:sz w:val="28"/>
          <w:szCs w:val="28"/>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Times New Roman" w:hAnsi="Times New Roman" w:cs="Times New Roman"/>
          <w:sz w:val="28"/>
          <w:szCs w:val="28"/>
        </w:rPr>
        <w:t xml:space="preserve">Таким образом, исходя из анализа взаимосвязанных положений </w:t>
      </w:r>
      <w:hyperlink r:id="rId38" w:history="1">
        <w:r>
          <w:rPr>
            <w:rFonts w:ascii="Times New Roman" w:hAnsi="Times New Roman" w:cs="Times New Roman"/>
            <w:color w:val="0000FF"/>
            <w:sz w:val="28"/>
            <w:szCs w:val="28"/>
          </w:rPr>
          <w:t>частей 2</w:t>
        </w:r>
      </w:hyperlink>
      <w:r>
        <w:rPr>
          <w:rFonts w:ascii="Times New Roman" w:hAnsi="Times New Roman" w:cs="Times New Roman"/>
          <w:sz w:val="28"/>
          <w:szCs w:val="28"/>
        </w:rPr>
        <w:t xml:space="preserve">, </w:t>
      </w:r>
      <w:hyperlink r:id="rId39"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r:id="rId40" w:history="1">
        <w:r>
          <w:rPr>
            <w:rFonts w:ascii="Times New Roman" w:hAnsi="Times New Roman" w:cs="Times New Roman"/>
            <w:color w:val="0000FF"/>
            <w:sz w:val="28"/>
            <w:szCs w:val="28"/>
          </w:rPr>
          <w:t>6 статьи 11</w:t>
        </w:r>
      </w:hyperlink>
      <w:r>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264B3C" w:rsidRDefault="00264B3C" w:rsidP="00036EAA">
      <w:pPr>
        <w:autoSpaceDE w:val="0"/>
        <w:autoSpaceDN w:val="0"/>
        <w:adjustRightInd w:val="0"/>
        <w:spacing w:after="0" w:line="240" w:lineRule="auto"/>
        <w:ind w:firstLine="540"/>
        <w:jc w:val="both"/>
        <w:rPr>
          <w:rFonts w:ascii="Times New Roman" w:hAnsi="Times New Roman" w:cs="Times New Roman"/>
          <w:sz w:val="28"/>
          <w:szCs w:val="28"/>
        </w:rPr>
      </w:pPr>
    </w:p>
    <w:p w:rsidR="00264B3C" w:rsidRDefault="00264B3C"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44208"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44208">
        <w:rPr>
          <w:rFonts w:ascii="Times New Roman" w:hAnsi="Times New Roman" w:cs="Times New Roman"/>
          <w:b/>
          <w:sz w:val="28"/>
          <w:szCs w:val="28"/>
        </w:rPr>
        <w:lastRenderedPageBreak/>
        <w:t>3.2.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71166D">
        <w:rPr>
          <w:rFonts w:ascii="Times New Roman" w:hAnsi="Times New Roman" w:cs="Times New Roman"/>
          <w:i/>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rFonts w:ascii="Times New Roman" w:hAnsi="Times New Roman" w:cs="Times New Roman"/>
          <w:sz w:val="28"/>
          <w:szCs w:val="28"/>
        </w:rPr>
        <w:t xml:space="preserve"> в организованных торгах на рынке ценных бумаг и др.).</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u w:val="single"/>
        </w:rPr>
      </w:pPr>
      <w:r w:rsidRPr="0071166D">
        <w:rPr>
          <w:rFonts w:ascii="Times New Roman" w:hAnsi="Times New Roman" w:cs="Times New Roman"/>
          <w:b/>
          <w:sz w:val="28"/>
          <w:szCs w:val="28"/>
          <w:u w:val="single"/>
        </w:rPr>
        <w:t>4. Конфликт интересов, связанный с получением подарков и услуг</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4.1.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71166D">
        <w:rPr>
          <w:rFonts w:ascii="Times New Roman" w:hAnsi="Times New Roman" w:cs="Times New Roman"/>
          <w:i/>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hAnsi="Times New Roman" w:cs="Times New Roman"/>
          <w:sz w:val="28"/>
          <w:szCs w:val="28"/>
        </w:rPr>
        <w:t xml:space="preserve"> исполнения государственным служащим своих должностных обязанностей.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указать государственному служащему, что факт получения подарков влечет конфликт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предложить вернуть соответствующий подарок или компенсировать его стоимость;</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4.2.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71166D">
        <w:rPr>
          <w:rFonts w:ascii="Times New Roman" w:hAnsi="Times New Roman" w:cs="Times New Roman"/>
          <w:i/>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4.3.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71166D">
        <w:rPr>
          <w:rFonts w:ascii="Times New Roman" w:hAnsi="Times New Roman" w:cs="Times New Roman"/>
          <w:i/>
          <w:sz w:val="28"/>
          <w:szCs w:val="28"/>
        </w:rPr>
        <w:t>Государственный служащий получает подарки от своего непосредственного подчиненного.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u w:val="single"/>
        </w:rPr>
      </w:pPr>
      <w:r w:rsidRPr="0071166D">
        <w:rPr>
          <w:rFonts w:ascii="Times New Roman" w:hAnsi="Times New Roman" w:cs="Times New Roman"/>
          <w:b/>
          <w:sz w:val="28"/>
          <w:szCs w:val="28"/>
          <w:u w:val="single"/>
        </w:rPr>
        <w:t>5. Конфликт интересов, связанный с имущественными обязательствами и судебными разбирательствами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71166D"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71166D">
        <w:rPr>
          <w:rFonts w:ascii="Times New Roman" w:hAnsi="Times New Roman" w:cs="Times New Roman"/>
          <w:b/>
          <w:sz w:val="28"/>
          <w:szCs w:val="28"/>
        </w:rPr>
        <w:t>5.1. Описание ситуации</w:t>
      </w:r>
    </w:p>
    <w:p w:rsidR="00036EAA" w:rsidRPr="0071166D"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71166D">
        <w:rPr>
          <w:rFonts w:ascii="Times New Roman" w:hAnsi="Times New Roman" w:cs="Times New Roman"/>
          <w:i/>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нанимателя </w:t>
      </w:r>
      <w:proofErr w:type="gramStart"/>
      <w:r>
        <w:rPr>
          <w:rFonts w:ascii="Times New Roman" w:hAnsi="Times New Roman" w:cs="Times New Roman"/>
          <w:sz w:val="28"/>
          <w:szCs w:val="28"/>
        </w:rPr>
        <w:t>рекомендуется</w:t>
      </w:r>
      <w:proofErr w:type="gramEnd"/>
      <w:r>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5.2. Описание ситуации</w:t>
      </w:r>
    </w:p>
    <w:p w:rsidR="00036EAA" w:rsidRPr="008505C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8505C3">
        <w:rPr>
          <w:rFonts w:ascii="Times New Roman" w:hAnsi="Times New Roman" w:cs="Times New Roman"/>
          <w:i/>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5.3. Описание ситуации</w:t>
      </w:r>
    </w:p>
    <w:p w:rsidR="00036EAA" w:rsidRPr="008505C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8505C3">
        <w:rPr>
          <w:rFonts w:ascii="Times New Roman" w:hAnsi="Times New Roman" w:cs="Times New Roman"/>
          <w:i/>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нанимателя </w:t>
      </w:r>
      <w:proofErr w:type="gramStart"/>
      <w:r>
        <w:rPr>
          <w:rFonts w:ascii="Times New Roman" w:hAnsi="Times New Roman" w:cs="Times New Roman"/>
          <w:sz w:val="28"/>
          <w:szCs w:val="28"/>
        </w:rPr>
        <w:t>рекомендуется</w:t>
      </w:r>
      <w:proofErr w:type="gramEnd"/>
      <w:r>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5.4. Описание ситуации</w:t>
      </w:r>
    </w:p>
    <w:p w:rsidR="00036EAA" w:rsidRPr="008505C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8505C3">
        <w:rPr>
          <w:rFonts w:ascii="Times New Roman" w:hAnsi="Times New Roman" w:cs="Times New Roman"/>
          <w:i/>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036EAA" w:rsidRPr="008505C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u w:val="single"/>
        </w:rPr>
      </w:pPr>
      <w:r w:rsidRPr="008505C3">
        <w:rPr>
          <w:rFonts w:ascii="Times New Roman" w:hAnsi="Times New Roman" w:cs="Times New Roman"/>
          <w:b/>
          <w:sz w:val="28"/>
          <w:szCs w:val="28"/>
          <w:u w:val="single"/>
        </w:rPr>
        <w:t>6. Конфликт интересов, связанный с взаимодействием с бывшим работодателем и трудоустройством после увольнения с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8505C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8505C3">
        <w:rPr>
          <w:rFonts w:ascii="Times New Roman" w:hAnsi="Times New Roman" w:cs="Times New Roman"/>
          <w:b/>
          <w:sz w:val="28"/>
          <w:szCs w:val="28"/>
        </w:rPr>
        <w:t>6.1. Описание ситуации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w:t>
      </w:r>
      <w:r>
        <w:rPr>
          <w:rFonts w:ascii="Times New Roman" w:hAnsi="Times New Roman" w:cs="Times New Roman"/>
          <w:sz w:val="28"/>
          <w:szCs w:val="28"/>
        </w:rPr>
        <w:lastRenderedPageBreak/>
        <w:t>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следует учитывать, что в соответствии с </w:t>
      </w:r>
      <w:hyperlink r:id="rId41" w:history="1">
        <w:r>
          <w:rPr>
            <w:rFonts w:ascii="Times New Roman" w:hAnsi="Times New Roman" w:cs="Times New Roman"/>
            <w:color w:val="0000FF"/>
            <w:sz w:val="28"/>
            <w:szCs w:val="28"/>
          </w:rPr>
          <w:t>пунктом 5 части 1 статьи 18</w:t>
        </w:r>
      </w:hyperlink>
      <w:r>
        <w:rPr>
          <w:rFonts w:ascii="Times New Roman" w:hAnsi="Times New Roman" w:cs="Times New Roman"/>
          <w:sz w:val="28"/>
          <w:szCs w:val="28"/>
        </w:rPr>
        <w:t xml:space="preserve"> Федерального закона </w:t>
      </w:r>
      <w:r w:rsidR="00695C03">
        <w:rPr>
          <w:rFonts w:ascii="Times New Roman" w:hAnsi="Times New Roman" w:cs="Times New Roman"/>
          <w:sz w:val="28"/>
          <w:szCs w:val="28"/>
        </w:rPr>
        <w:t>№</w:t>
      </w:r>
      <w:r>
        <w:rPr>
          <w:rFonts w:ascii="Times New Roman" w:hAnsi="Times New Roman" w:cs="Times New Roman"/>
          <w:sz w:val="28"/>
          <w:szCs w:val="28"/>
        </w:rPr>
        <w:t xml:space="preserve">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6.2. Описание ситуации</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95C03">
        <w:rPr>
          <w:rFonts w:ascii="Times New Roman" w:hAnsi="Times New Roman" w:cs="Times New Roman"/>
          <w:i/>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бывший государственный служащий создает собственную организацию, существенной частью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2"/>
        <w:rPr>
          <w:rFonts w:ascii="Times New Roman" w:hAnsi="Times New Roman" w:cs="Times New Roman"/>
          <w:b/>
          <w:sz w:val="28"/>
          <w:szCs w:val="28"/>
          <w:u w:val="single"/>
        </w:rPr>
      </w:pPr>
      <w:r w:rsidRPr="00695C03">
        <w:rPr>
          <w:rFonts w:ascii="Times New Roman" w:hAnsi="Times New Roman" w:cs="Times New Roman"/>
          <w:b/>
          <w:sz w:val="28"/>
          <w:szCs w:val="28"/>
          <w:u w:val="single"/>
        </w:rPr>
        <w:t>7. Ситуации, связанные с явным нарушением государственным служащим установленных запретов</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7.1. Описание ситуации</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95C03">
        <w:rPr>
          <w:rFonts w:ascii="Times New Roman" w:hAnsi="Times New Roman" w:cs="Times New Roman"/>
          <w:i/>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42" w:history="1">
        <w:r>
          <w:rPr>
            <w:rFonts w:ascii="Times New Roman" w:hAnsi="Times New Roman" w:cs="Times New Roman"/>
            <w:color w:val="0000FF"/>
            <w:sz w:val="28"/>
            <w:szCs w:val="28"/>
          </w:rPr>
          <w:t>пунктом 11 части 1 статьи 17</w:t>
        </w:r>
      </w:hyperlink>
      <w:r>
        <w:rPr>
          <w:rFonts w:ascii="Times New Roman" w:hAnsi="Times New Roman" w:cs="Times New Roman"/>
          <w:sz w:val="28"/>
          <w:szCs w:val="28"/>
        </w:rPr>
        <w:t xml:space="preserve"> Федерального закона </w:t>
      </w:r>
      <w:r w:rsidR="00695C03">
        <w:rPr>
          <w:rFonts w:ascii="Times New Roman" w:hAnsi="Times New Roman" w:cs="Times New Roman"/>
          <w:sz w:val="28"/>
          <w:szCs w:val="28"/>
        </w:rPr>
        <w:t>№</w:t>
      </w:r>
      <w:r>
        <w:rPr>
          <w:rFonts w:ascii="Times New Roman" w:hAnsi="Times New Roman" w:cs="Times New Roman"/>
          <w:sz w:val="28"/>
          <w:szCs w:val="28"/>
        </w:rPr>
        <w:t xml:space="preserve">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7.2. Описание ситуации</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95C03">
        <w:rPr>
          <w:rFonts w:ascii="Times New Roman" w:hAnsi="Times New Roman" w:cs="Times New Roman"/>
          <w:i/>
          <w:sz w:val="28"/>
          <w:szCs w:val="28"/>
        </w:rPr>
        <w:lastRenderedPageBreak/>
        <w:t>Государственный</w:t>
      </w:r>
      <w:proofErr w:type="gramStart"/>
      <w:r w:rsidRPr="00695C03">
        <w:rPr>
          <w:rFonts w:ascii="Times New Roman" w:hAnsi="Times New Roman" w:cs="Times New Roman"/>
          <w:i/>
          <w:sz w:val="28"/>
          <w:szCs w:val="28"/>
        </w:rPr>
        <w:t>.</w:t>
      </w:r>
      <w:proofErr w:type="gramEnd"/>
      <w:r w:rsidRPr="00695C03">
        <w:rPr>
          <w:rFonts w:ascii="Times New Roman" w:hAnsi="Times New Roman" w:cs="Times New Roman"/>
          <w:i/>
          <w:sz w:val="28"/>
          <w:szCs w:val="28"/>
        </w:rPr>
        <w:t xml:space="preserve"> </w:t>
      </w:r>
      <w:proofErr w:type="gramStart"/>
      <w:r w:rsidRPr="00695C03">
        <w:rPr>
          <w:rFonts w:ascii="Times New Roman" w:hAnsi="Times New Roman" w:cs="Times New Roman"/>
          <w:i/>
          <w:sz w:val="28"/>
          <w:szCs w:val="28"/>
        </w:rPr>
        <w:t>с</w:t>
      </w:r>
      <w:proofErr w:type="gramEnd"/>
      <w:r w:rsidRPr="00695C03">
        <w:rPr>
          <w:rFonts w:ascii="Times New Roman" w:hAnsi="Times New Roman" w:cs="Times New Roman"/>
          <w:i/>
          <w:sz w:val="28"/>
          <w:szCs w:val="28"/>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Default="00036EAA" w:rsidP="00036EAA">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Комментарий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ситуация в целом аналогична ситуации, рассмотренной в </w:t>
      </w:r>
      <w:hyperlink w:anchor="Par108" w:history="1">
        <w:r>
          <w:rPr>
            <w:rFonts w:ascii="Times New Roman" w:hAnsi="Times New Roman" w:cs="Times New Roman"/>
            <w:color w:val="0000FF"/>
            <w:sz w:val="28"/>
            <w:szCs w:val="28"/>
          </w:rPr>
          <w:t>пункте 2.2</w:t>
        </w:r>
        <w:proofErr w:type="gramStart"/>
      </w:hyperlink>
      <w:r>
        <w:rPr>
          <w:rFonts w:ascii="Times New Roman" w:hAnsi="Times New Roman" w:cs="Times New Roman"/>
          <w:sz w:val="28"/>
          <w:szCs w:val="28"/>
        </w:rPr>
        <w:t xml:space="preserve"> П</w:t>
      </w:r>
      <w:proofErr w:type="gramEnd"/>
      <w:r>
        <w:rPr>
          <w:rFonts w:ascii="Times New Roman" w:hAnsi="Times New Roman" w:cs="Times New Roman"/>
          <w:sz w:val="28"/>
          <w:szCs w:val="28"/>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7.3. Описание ситуации</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95C03">
        <w:rPr>
          <w:rFonts w:ascii="Times New Roman" w:hAnsi="Times New Roman" w:cs="Times New Roman"/>
          <w:i/>
          <w:sz w:val="28"/>
          <w:szCs w:val="28"/>
        </w:rPr>
        <w:t>Государственный служащий выполняет иную оплачиваемую работу в организациях, финансируемых иностранными государствами.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43" w:history="1">
        <w:r>
          <w:rPr>
            <w:rFonts w:ascii="Times New Roman" w:hAnsi="Times New Roman" w:cs="Times New Roman"/>
            <w:color w:val="0000FF"/>
            <w:sz w:val="28"/>
            <w:szCs w:val="28"/>
          </w:rPr>
          <w:t>пунктом 17 части 1 статьи 17</w:t>
        </w:r>
      </w:hyperlink>
      <w:r>
        <w:rPr>
          <w:rFonts w:ascii="Times New Roman" w:hAnsi="Times New Roman" w:cs="Times New Roman"/>
          <w:sz w:val="28"/>
          <w:szCs w:val="28"/>
        </w:rPr>
        <w:t xml:space="preserve"> Федерального закона </w:t>
      </w:r>
      <w:r w:rsidR="00695C03">
        <w:rPr>
          <w:rFonts w:ascii="Times New Roman" w:hAnsi="Times New Roman" w:cs="Times New Roman"/>
          <w:sz w:val="28"/>
          <w:szCs w:val="28"/>
        </w:rPr>
        <w:t>№</w:t>
      </w:r>
      <w:r>
        <w:rPr>
          <w:rFonts w:ascii="Times New Roman" w:hAnsi="Times New Roman" w:cs="Times New Roman"/>
          <w:sz w:val="28"/>
          <w:szCs w:val="28"/>
        </w:rPr>
        <w:t xml:space="preserve">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w:t>
      </w:r>
      <w:r>
        <w:rPr>
          <w:rFonts w:ascii="Times New Roman" w:hAnsi="Times New Roman" w:cs="Times New Roman"/>
          <w:sz w:val="28"/>
          <w:szCs w:val="28"/>
        </w:rPr>
        <w:lastRenderedPageBreak/>
        <w:t>может породить сомнение в его беспристрастности и объективности, а также "выяснить", какую именно работу он там выполняет.</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7.4. Описание ситуации</w:t>
      </w:r>
    </w:p>
    <w:p w:rsidR="00036EAA" w:rsidRPr="00695C03" w:rsidRDefault="00036EAA" w:rsidP="00036EAA">
      <w:pPr>
        <w:autoSpaceDE w:val="0"/>
        <w:autoSpaceDN w:val="0"/>
        <w:adjustRightInd w:val="0"/>
        <w:spacing w:after="0" w:line="240" w:lineRule="auto"/>
        <w:ind w:firstLine="540"/>
        <w:jc w:val="both"/>
        <w:rPr>
          <w:rFonts w:ascii="Times New Roman" w:hAnsi="Times New Roman" w:cs="Times New Roman"/>
          <w:i/>
          <w:sz w:val="28"/>
          <w:szCs w:val="28"/>
        </w:rPr>
      </w:pPr>
      <w:r w:rsidRPr="00695C03">
        <w:rPr>
          <w:rFonts w:ascii="Times New Roman" w:hAnsi="Times New Roman" w:cs="Times New Roman"/>
          <w:i/>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95C03">
        <w:rPr>
          <w:rFonts w:ascii="Times New Roman" w:hAnsi="Times New Roman" w:cs="Times New Roman"/>
          <w:i/>
          <w:sz w:val="28"/>
          <w:szCs w:val="28"/>
        </w:rPr>
        <w:t>ств пр</w:t>
      </w:r>
      <w:proofErr w:type="gramEnd"/>
      <w:r w:rsidRPr="00695C03">
        <w:rPr>
          <w:rFonts w:ascii="Times New Roman" w:hAnsi="Times New Roman" w:cs="Times New Roman"/>
          <w:i/>
          <w:sz w:val="28"/>
          <w:szCs w:val="28"/>
        </w:rPr>
        <w:t>и совершении коммерческих операций.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
    <w:p w:rsidR="00036EAA" w:rsidRPr="00695C03" w:rsidRDefault="00036EAA" w:rsidP="00036EAA">
      <w:pPr>
        <w:autoSpaceDE w:val="0"/>
        <w:autoSpaceDN w:val="0"/>
        <w:adjustRightInd w:val="0"/>
        <w:spacing w:after="0" w:line="240" w:lineRule="auto"/>
        <w:ind w:firstLine="540"/>
        <w:jc w:val="both"/>
        <w:outlineLvl w:val="3"/>
        <w:rPr>
          <w:rFonts w:ascii="Times New Roman" w:hAnsi="Times New Roman" w:cs="Times New Roman"/>
          <w:b/>
          <w:sz w:val="28"/>
          <w:szCs w:val="28"/>
        </w:rPr>
      </w:pPr>
      <w:r w:rsidRPr="00695C03">
        <w:rPr>
          <w:rFonts w:ascii="Times New Roman" w:hAnsi="Times New Roman" w:cs="Times New Roman"/>
          <w:b/>
          <w:sz w:val="28"/>
          <w:szCs w:val="28"/>
        </w:rPr>
        <w:t>Меры предотвращения и урегулирования</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Times New Roman" w:hAnsi="Times New Roman" w:cs="Times New Roman"/>
          <w:sz w:val="28"/>
          <w:szCs w:val="28"/>
        </w:rPr>
        <w:t>распространяется</w:t>
      </w:r>
      <w:proofErr w:type="gramEnd"/>
      <w:r>
        <w:rPr>
          <w:rFonts w:ascii="Times New Roman" w:hAnsi="Times New Roman" w:cs="Times New Roman"/>
          <w:sz w:val="28"/>
          <w:szCs w:val="28"/>
        </w:rPr>
        <w:t xml:space="preserve"> в том числе и на использование </w:t>
      </w:r>
      <w:proofErr w:type="spellStart"/>
      <w:r>
        <w:rPr>
          <w:rFonts w:ascii="Times New Roman" w:hAnsi="Times New Roman" w:cs="Times New Roman"/>
          <w:sz w:val="28"/>
          <w:szCs w:val="28"/>
        </w:rPr>
        <w:t>неконфиденциальной</w:t>
      </w:r>
      <w:proofErr w:type="spellEnd"/>
      <w:r>
        <w:rPr>
          <w:rFonts w:ascii="Times New Roman" w:hAnsi="Times New Roman" w:cs="Times New Roman"/>
          <w:sz w:val="28"/>
          <w:szCs w:val="28"/>
        </w:rPr>
        <w:t xml:space="preserve"> информации, которая лишь временно недоступна широкой общественности.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Pr>
          <w:rFonts w:ascii="Times New Roman" w:hAnsi="Times New Roman" w:cs="Times New Roman"/>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36EAA" w:rsidRDefault="00036EAA" w:rsidP="00036E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11F0E" w:rsidRDefault="00D11F0E" w:rsidP="00036EAA">
      <w:pPr>
        <w:autoSpaceDE w:val="0"/>
        <w:autoSpaceDN w:val="0"/>
        <w:adjustRightInd w:val="0"/>
        <w:spacing w:after="0" w:line="240" w:lineRule="auto"/>
        <w:ind w:firstLine="540"/>
        <w:jc w:val="both"/>
        <w:rPr>
          <w:rFonts w:ascii="Times New Roman" w:hAnsi="Times New Roman" w:cs="Times New Roman"/>
          <w:sz w:val="28"/>
          <w:szCs w:val="28"/>
        </w:rPr>
      </w:pPr>
    </w:p>
    <w:p w:rsidR="00D11F0E" w:rsidRDefault="00D11F0E" w:rsidP="00036EAA">
      <w:pPr>
        <w:autoSpaceDE w:val="0"/>
        <w:autoSpaceDN w:val="0"/>
        <w:adjustRightInd w:val="0"/>
        <w:spacing w:after="0" w:line="240" w:lineRule="auto"/>
        <w:ind w:firstLine="540"/>
        <w:jc w:val="both"/>
        <w:rPr>
          <w:rFonts w:ascii="Times New Roman" w:hAnsi="Times New Roman" w:cs="Times New Roman"/>
          <w:sz w:val="28"/>
          <w:szCs w:val="28"/>
        </w:rPr>
      </w:pPr>
    </w:p>
    <w:p w:rsidR="00D11F0E" w:rsidRDefault="00D11F0E" w:rsidP="00036EAA">
      <w:pPr>
        <w:autoSpaceDE w:val="0"/>
        <w:autoSpaceDN w:val="0"/>
        <w:adjustRightInd w:val="0"/>
        <w:spacing w:after="0" w:line="240" w:lineRule="auto"/>
        <w:ind w:firstLine="540"/>
        <w:jc w:val="both"/>
        <w:rPr>
          <w:rFonts w:ascii="Times New Roman" w:hAnsi="Times New Roman" w:cs="Times New Roman"/>
          <w:sz w:val="28"/>
          <w:szCs w:val="28"/>
        </w:rPr>
      </w:pPr>
    </w:p>
    <w:p w:rsidR="00D11F0E" w:rsidRDefault="00D11F0E" w:rsidP="00036EAA">
      <w:pPr>
        <w:autoSpaceDE w:val="0"/>
        <w:autoSpaceDN w:val="0"/>
        <w:adjustRightInd w:val="0"/>
        <w:spacing w:after="0" w:line="240" w:lineRule="auto"/>
        <w:ind w:firstLine="540"/>
        <w:jc w:val="both"/>
        <w:rPr>
          <w:rFonts w:ascii="Times New Roman" w:hAnsi="Times New Roman" w:cs="Times New Roman"/>
          <w:sz w:val="28"/>
          <w:szCs w:val="28"/>
        </w:rPr>
      </w:pPr>
    </w:p>
    <w:p w:rsidR="00D11F0E" w:rsidRDefault="00D11F0E" w:rsidP="00D343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3.</w:t>
      </w:r>
      <w:r w:rsidRPr="00D11F0E">
        <w:rPr>
          <w:rFonts w:ascii="Times New Roman" w:hAnsi="Times New Roman" w:cs="Times New Roman"/>
          <w:b/>
          <w:sz w:val="28"/>
          <w:szCs w:val="28"/>
        </w:rPr>
        <w:t xml:space="preserve">Поведение </w:t>
      </w:r>
      <w:r>
        <w:rPr>
          <w:rFonts w:ascii="Times New Roman" w:hAnsi="Times New Roman" w:cs="Times New Roman"/>
          <w:b/>
          <w:sz w:val="28"/>
          <w:szCs w:val="28"/>
        </w:rPr>
        <w:t xml:space="preserve"> </w:t>
      </w:r>
      <w:r w:rsidRPr="00D11F0E">
        <w:rPr>
          <w:rFonts w:ascii="Times New Roman" w:hAnsi="Times New Roman" w:cs="Times New Roman"/>
          <w:b/>
          <w:sz w:val="28"/>
          <w:szCs w:val="28"/>
        </w:rPr>
        <w:t>государственного</w:t>
      </w: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 гражданского  служащего, которое  может </w:t>
      </w:r>
    </w:p>
    <w:p w:rsidR="00D11F0E" w:rsidRDefault="00D11F0E" w:rsidP="00D343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быть   </w:t>
      </w:r>
      <w:proofErr w:type="gramStart"/>
      <w:r w:rsidRPr="00D11F0E">
        <w:rPr>
          <w:rFonts w:ascii="Times New Roman" w:hAnsi="Times New Roman" w:cs="Times New Roman"/>
          <w:b/>
          <w:sz w:val="28"/>
          <w:szCs w:val="28"/>
        </w:rPr>
        <w:t>воспринято</w:t>
      </w:r>
      <w:proofErr w:type="gramEnd"/>
      <w:r w:rsidRPr="00D11F0E">
        <w:rPr>
          <w:rFonts w:ascii="Times New Roman" w:hAnsi="Times New Roman" w:cs="Times New Roman"/>
          <w:b/>
          <w:sz w:val="28"/>
          <w:szCs w:val="28"/>
        </w:rPr>
        <w:t xml:space="preserve"> как  согласие принять взятку  или  как просьба о даче </w:t>
      </w:r>
    </w:p>
    <w:p w:rsidR="00D11F0E" w:rsidRDefault="00D11F0E" w:rsidP="00D343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D11F0E">
        <w:rPr>
          <w:rFonts w:ascii="Times New Roman" w:hAnsi="Times New Roman" w:cs="Times New Roman"/>
          <w:b/>
          <w:sz w:val="28"/>
          <w:szCs w:val="28"/>
        </w:rPr>
        <w:t xml:space="preserve">взятки (описание </w:t>
      </w: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выражений, </w:t>
      </w:r>
      <w:r>
        <w:rPr>
          <w:rFonts w:ascii="Times New Roman" w:hAnsi="Times New Roman" w:cs="Times New Roman"/>
          <w:b/>
          <w:sz w:val="28"/>
          <w:szCs w:val="28"/>
        </w:rPr>
        <w:t xml:space="preserve">   </w:t>
      </w:r>
      <w:r w:rsidRPr="00D11F0E">
        <w:rPr>
          <w:rFonts w:ascii="Times New Roman" w:hAnsi="Times New Roman" w:cs="Times New Roman"/>
          <w:b/>
          <w:sz w:val="28"/>
          <w:szCs w:val="28"/>
        </w:rPr>
        <w:t>тем</w:t>
      </w: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 для </w:t>
      </w: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разговора, </w:t>
      </w:r>
      <w:r>
        <w:rPr>
          <w:rFonts w:ascii="Times New Roman" w:hAnsi="Times New Roman" w:cs="Times New Roman"/>
          <w:b/>
          <w:sz w:val="28"/>
          <w:szCs w:val="28"/>
        </w:rPr>
        <w:t xml:space="preserve">  </w:t>
      </w:r>
      <w:r w:rsidRPr="00D11F0E">
        <w:rPr>
          <w:rFonts w:ascii="Times New Roman" w:hAnsi="Times New Roman" w:cs="Times New Roman"/>
          <w:b/>
          <w:sz w:val="28"/>
          <w:szCs w:val="28"/>
        </w:rPr>
        <w:t>предложений</w:t>
      </w: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 и </w:t>
      </w:r>
      <w:proofErr w:type="gramEnd"/>
    </w:p>
    <w:p w:rsidR="00D11F0E" w:rsidRDefault="00D11F0E" w:rsidP="00D343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действий, которые могут быть восприняты окружающими  как согласие </w:t>
      </w:r>
    </w:p>
    <w:p w:rsidR="00D11F0E" w:rsidRDefault="00D11F0E" w:rsidP="00D343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Pr="00D11F0E">
        <w:rPr>
          <w:rFonts w:ascii="Times New Roman" w:hAnsi="Times New Roman" w:cs="Times New Roman"/>
          <w:b/>
          <w:sz w:val="28"/>
          <w:szCs w:val="28"/>
        </w:rPr>
        <w:t xml:space="preserve">принять взятку или как просьба о даче взятки) </w:t>
      </w:r>
    </w:p>
    <w:p w:rsidR="006F004A" w:rsidRDefault="006F004A" w:rsidP="00D34318">
      <w:pPr>
        <w:pStyle w:val="a3"/>
        <w:spacing w:after="0" w:line="240" w:lineRule="auto"/>
        <w:ind w:left="0"/>
        <w:rPr>
          <w:rFonts w:ascii="Times New Roman" w:hAnsi="Times New Roman" w:cs="Times New Roman"/>
          <w:b/>
          <w:sz w:val="28"/>
          <w:szCs w:val="28"/>
        </w:rPr>
      </w:pPr>
    </w:p>
    <w:p w:rsidR="00D748E5" w:rsidRDefault="00D748E5" w:rsidP="00D34318">
      <w:pPr>
        <w:pStyle w:val="a3"/>
        <w:numPr>
          <w:ilvl w:val="1"/>
          <w:numId w:val="2"/>
        </w:numPr>
        <w:spacing w:after="0" w:line="240" w:lineRule="auto"/>
        <w:ind w:left="0" w:firstLine="494"/>
        <w:rPr>
          <w:rFonts w:ascii="Times New Roman" w:hAnsi="Times New Roman" w:cs="Times New Roman"/>
          <w:sz w:val="28"/>
          <w:szCs w:val="28"/>
        </w:rPr>
      </w:pPr>
      <w:r>
        <w:rPr>
          <w:rFonts w:ascii="Times New Roman" w:hAnsi="Times New Roman" w:cs="Times New Roman"/>
          <w:sz w:val="28"/>
          <w:szCs w:val="28"/>
        </w:rPr>
        <w:t>Г</w:t>
      </w:r>
      <w:r w:rsidRPr="00D748E5">
        <w:rPr>
          <w:rFonts w:ascii="Times New Roman" w:hAnsi="Times New Roman" w:cs="Times New Roman"/>
          <w:sz w:val="28"/>
          <w:szCs w:val="28"/>
        </w:rPr>
        <w:t>осударственно</w:t>
      </w:r>
      <w:r>
        <w:rPr>
          <w:rFonts w:ascii="Times New Roman" w:hAnsi="Times New Roman" w:cs="Times New Roman"/>
          <w:sz w:val="28"/>
          <w:szCs w:val="28"/>
        </w:rPr>
        <w:t>му</w:t>
      </w:r>
      <w:r w:rsidRPr="00D748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48E5">
        <w:rPr>
          <w:rFonts w:ascii="Times New Roman" w:hAnsi="Times New Roman" w:cs="Times New Roman"/>
          <w:sz w:val="28"/>
          <w:szCs w:val="28"/>
        </w:rPr>
        <w:t>гражданско</w:t>
      </w:r>
      <w:r>
        <w:rPr>
          <w:rFonts w:ascii="Times New Roman" w:hAnsi="Times New Roman" w:cs="Times New Roman"/>
          <w:sz w:val="28"/>
          <w:szCs w:val="28"/>
        </w:rPr>
        <w:t>му</w:t>
      </w:r>
      <w:r w:rsidRPr="00D748E5">
        <w:rPr>
          <w:rFonts w:ascii="Times New Roman" w:hAnsi="Times New Roman" w:cs="Times New Roman"/>
          <w:sz w:val="28"/>
          <w:szCs w:val="28"/>
        </w:rPr>
        <w:t xml:space="preserve"> служаще</w:t>
      </w:r>
      <w:r>
        <w:rPr>
          <w:rFonts w:ascii="Times New Roman" w:hAnsi="Times New Roman" w:cs="Times New Roman"/>
          <w:sz w:val="28"/>
          <w:szCs w:val="28"/>
        </w:rPr>
        <w:t>му  необходимо  воздерживаться  от употребления слов, выражений и жестов, которые  могут быть восприняты  окружающими как просьба (намек)  как согласие  принять взятку  или  как просьба   о  даче  взятки.</w:t>
      </w:r>
    </w:p>
    <w:p w:rsidR="00D11F0E" w:rsidRDefault="00D748E5" w:rsidP="00D34318">
      <w:pPr>
        <w:pStyle w:val="a3"/>
        <w:spacing w:after="0" w:line="240" w:lineRule="auto"/>
        <w:ind w:left="0" w:firstLine="494"/>
        <w:rPr>
          <w:rFonts w:ascii="Times New Roman" w:hAnsi="Times New Roman" w:cs="Times New Roman"/>
          <w:sz w:val="28"/>
          <w:szCs w:val="28"/>
        </w:rPr>
      </w:pPr>
      <w:r>
        <w:rPr>
          <w:rFonts w:ascii="Times New Roman" w:hAnsi="Times New Roman" w:cs="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  что делать будем?»  и  т.д.</w:t>
      </w:r>
    </w:p>
    <w:p w:rsidR="00D34318" w:rsidRDefault="00D34318" w:rsidP="00D34318">
      <w:pPr>
        <w:pStyle w:val="a3"/>
        <w:numPr>
          <w:ilvl w:val="1"/>
          <w:numId w:val="2"/>
        </w:numPr>
        <w:spacing w:after="0" w:line="240" w:lineRule="auto"/>
        <w:ind w:left="0" w:firstLine="494"/>
        <w:rPr>
          <w:rFonts w:ascii="Times New Roman" w:hAnsi="Times New Roman" w:cs="Times New Roman"/>
          <w:sz w:val="28"/>
          <w:szCs w:val="28"/>
        </w:rPr>
      </w:pPr>
      <w:r>
        <w:rPr>
          <w:rFonts w:ascii="Times New Roman" w:hAnsi="Times New Roman" w:cs="Times New Roman"/>
          <w:sz w:val="28"/>
          <w:szCs w:val="28"/>
        </w:rPr>
        <w:t>Обсуждение определенных тем с представителями  организаций и граждан, особенно с теми из них,  чья  выгода зависит от решений и действий  служащих  и работников,  может восприниматься  как просьба  о  даче  взятки.</w:t>
      </w:r>
    </w:p>
    <w:p w:rsidR="00036EAA" w:rsidRDefault="00D34318" w:rsidP="00D34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числу таких тем  относятся, например:</w:t>
      </w:r>
    </w:p>
    <w:p w:rsidR="00D34318" w:rsidRDefault="000C53DB" w:rsidP="00D34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4318">
        <w:rPr>
          <w:rFonts w:ascii="Times New Roman" w:hAnsi="Times New Roman" w:cs="Times New Roman"/>
          <w:sz w:val="28"/>
          <w:szCs w:val="28"/>
        </w:rPr>
        <w:t>низкий уровень заработной платы государственного гражданского служащего  (работника)  и  нехватка  денежных  средств  на  реализацию  тех  или  иных  нужд;</w:t>
      </w:r>
    </w:p>
    <w:p w:rsidR="00D34318" w:rsidRDefault="000C53DB" w:rsidP="00D34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4318">
        <w:rPr>
          <w:rFonts w:ascii="Times New Roman" w:hAnsi="Times New Roman" w:cs="Times New Roman"/>
          <w:sz w:val="28"/>
          <w:szCs w:val="28"/>
        </w:rPr>
        <w:t>желание  приобрести  то или иное  имущество,  получить ту или  иную  услугу,  отправиться  в  туристическую  поездку;</w:t>
      </w:r>
    </w:p>
    <w:p w:rsidR="00D34318" w:rsidRDefault="000C53DB" w:rsidP="00D34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4318">
        <w:rPr>
          <w:rFonts w:ascii="Times New Roman" w:hAnsi="Times New Roman" w:cs="Times New Roman"/>
          <w:sz w:val="28"/>
          <w:szCs w:val="28"/>
        </w:rPr>
        <w:t>отсутствие работы у родственников  государственного гражданского служащего  (работника);</w:t>
      </w:r>
    </w:p>
    <w:p w:rsidR="00D34318" w:rsidRDefault="000C53DB" w:rsidP="00D34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4318">
        <w:rPr>
          <w:rFonts w:ascii="Times New Roman" w:hAnsi="Times New Roman" w:cs="Times New Roman"/>
          <w:sz w:val="28"/>
          <w:szCs w:val="28"/>
        </w:rPr>
        <w:t xml:space="preserve">необходимость  поступления детей  государственного гражданского  служащего (работника)  в  образовательные  учреждения  и  т.д.  </w:t>
      </w:r>
    </w:p>
    <w:p w:rsidR="000C53DB" w:rsidRDefault="00D34318" w:rsidP="00D34318">
      <w:pPr>
        <w:pStyle w:val="a3"/>
        <w:numPr>
          <w:ilvl w:val="1"/>
          <w:numId w:val="2"/>
        </w:numPr>
        <w:autoSpaceDE w:val="0"/>
        <w:autoSpaceDN w:val="0"/>
        <w:adjustRightInd w:val="0"/>
        <w:spacing w:after="0" w:line="240" w:lineRule="auto"/>
        <w:ind w:left="0" w:firstLine="494"/>
        <w:jc w:val="both"/>
        <w:rPr>
          <w:rFonts w:ascii="Times New Roman" w:hAnsi="Times New Roman" w:cs="Times New Roman"/>
          <w:sz w:val="28"/>
          <w:szCs w:val="28"/>
        </w:rPr>
      </w:pPr>
      <w:r>
        <w:rPr>
          <w:rFonts w:ascii="Times New Roman" w:hAnsi="Times New Roman" w:cs="Times New Roman"/>
          <w:sz w:val="28"/>
          <w:szCs w:val="28"/>
        </w:rPr>
        <w:t>Определенные  исходящие  от государственных  гражданских служащих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C53DB" w:rsidRDefault="000C53DB" w:rsidP="000C53DB">
      <w:pPr>
        <w:pStyle w:val="a3"/>
        <w:autoSpaceDE w:val="0"/>
        <w:autoSpaceDN w:val="0"/>
        <w:adjustRightInd w:val="0"/>
        <w:spacing w:after="0" w:line="240" w:lineRule="auto"/>
        <w:ind w:left="0" w:firstLine="494"/>
        <w:jc w:val="both"/>
        <w:rPr>
          <w:rFonts w:ascii="Times New Roman" w:hAnsi="Times New Roman" w:cs="Times New Roman"/>
          <w:sz w:val="28"/>
          <w:szCs w:val="28"/>
        </w:rPr>
      </w:pPr>
      <w:r>
        <w:rPr>
          <w:rFonts w:ascii="Times New Roman" w:hAnsi="Times New Roman" w:cs="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гражданского служащего (работника).</w:t>
      </w:r>
    </w:p>
    <w:p w:rsidR="00D34318" w:rsidRDefault="000C53DB" w:rsidP="000C53DB">
      <w:pPr>
        <w:pStyle w:val="a3"/>
        <w:autoSpaceDE w:val="0"/>
        <w:autoSpaceDN w:val="0"/>
        <w:adjustRightInd w:val="0"/>
        <w:spacing w:after="0" w:line="240" w:lineRule="auto"/>
        <w:ind w:left="494"/>
        <w:jc w:val="both"/>
        <w:rPr>
          <w:rFonts w:ascii="Times New Roman" w:hAnsi="Times New Roman" w:cs="Times New Roman"/>
          <w:sz w:val="28"/>
          <w:szCs w:val="28"/>
        </w:rPr>
      </w:pPr>
      <w:r>
        <w:rPr>
          <w:rFonts w:ascii="Times New Roman" w:hAnsi="Times New Roman" w:cs="Times New Roman"/>
          <w:sz w:val="28"/>
          <w:szCs w:val="28"/>
        </w:rPr>
        <w:t>К числу таких предложений</w:t>
      </w:r>
      <w:r w:rsidR="00D34318">
        <w:rPr>
          <w:rFonts w:ascii="Times New Roman" w:hAnsi="Times New Roman" w:cs="Times New Roman"/>
          <w:sz w:val="28"/>
          <w:szCs w:val="28"/>
        </w:rPr>
        <w:t xml:space="preserve"> </w:t>
      </w:r>
      <w:r>
        <w:rPr>
          <w:rFonts w:ascii="Times New Roman" w:hAnsi="Times New Roman" w:cs="Times New Roman"/>
          <w:sz w:val="28"/>
          <w:szCs w:val="28"/>
        </w:rPr>
        <w:t xml:space="preserve"> относятся, например, предложения:</w:t>
      </w:r>
    </w:p>
    <w:p w:rsidR="000C53DB" w:rsidRDefault="000C53DB" w:rsidP="000C53DB">
      <w:pPr>
        <w:pStyle w:val="a3"/>
        <w:autoSpaceDE w:val="0"/>
        <w:autoSpaceDN w:val="0"/>
        <w:adjustRightInd w:val="0"/>
        <w:spacing w:after="0" w:line="240" w:lineRule="auto"/>
        <w:ind w:left="0" w:firstLine="494"/>
        <w:jc w:val="both"/>
        <w:rPr>
          <w:rFonts w:ascii="Times New Roman" w:hAnsi="Times New Roman" w:cs="Times New Roman"/>
          <w:sz w:val="28"/>
          <w:szCs w:val="28"/>
        </w:rPr>
      </w:pPr>
      <w:r>
        <w:rPr>
          <w:rFonts w:ascii="Times New Roman" w:hAnsi="Times New Roman" w:cs="Times New Roman"/>
          <w:sz w:val="28"/>
          <w:szCs w:val="28"/>
        </w:rPr>
        <w:t>- предоставить государственному гражданскому служащему (работнику) и (или)  его родственнику  скидку</w:t>
      </w:r>
      <w:r w:rsidR="00FC2F88">
        <w:rPr>
          <w:rFonts w:ascii="Times New Roman" w:hAnsi="Times New Roman" w:cs="Times New Roman"/>
          <w:sz w:val="28"/>
          <w:szCs w:val="28"/>
        </w:rPr>
        <w:t>.</w:t>
      </w:r>
    </w:p>
    <w:p w:rsidR="00FC2F88" w:rsidRDefault="00FC2F88" w:rsidP="000C53DB">
      <w:pPr>
        <w:pStyle w:val="a3"/>
        <w:autoSpaceDE w:val="0"/>
        <w:autoSpaceDN w:val="0"/>
        <w:adjustRightInd w:val="0"/>
        <w:spacing w:after="0" w:line="240" w:lineRule="auto"/>
        <w:ind w:left="0" w:firstLine="494"/>
        <w:jc w:val="both"/>
        <w:rPr>
          <w:rFonts w:ascii="Times New Roman" w:hAnsi="Times New Roman" w:cs="Times New Roman"/>
          <w:sz w:val="28"/>
          <w:szCs w:val="28"/>
        </w:rPr>
      </w:pPr>
    </w:p>
    <w:p w:rsidR="00FC2F88" w:rsidRDefault="00FC2F88" w:rsidP="000C53DB">
      <w:pPr>
        <w:pStyle w:val="a3"/>
        <w:autoSpaceDE w:val="0"/>
        <w:autoSpaceDN w:val="0"/>
        <w:adjustRightInd w:val="0"/>
        <w:spacing w:after="0" w:line="240" w:lineRule="auto"/>
        <w:ind w:left="0" w:firstLine="494"/>
        <w:jc w:val="both"/>
        <w:rPr>
          <w:rFonts w:ascii="Times New Roman" w:hAnsi="Times New Roman" w:cs="Times New Roman"/>
          <w:sz w:val="28"/>
          <w:szCs w:val="28"/>
        </w:rPr>
      </w:pPr>
    </w:p>
    <w:p w:rsidR="00FC2F88" w:rsidRDefault="00FC2F88" w:rsidP="000C53DB">
      <w:pPr>
        <w:pStyle w:val="a3"/>
        <w:autoSpaceDE w:val="0"/>
        <w:autoSpaceDN w:val="0"/>
        <w:adjustRightInd w:val="0"/>
        <w:spacing w:after="0" w:line="240" w:lineRule="auto"/>
        <w:ind w:left="0" w:firstLine="494"/>
        <w:jc w:val="both"/>
        <w:rPr>
          <w:rFonts w:ascii="Times New Roman" w:hAnsi="Times New Roman" w:cs="Times New Roman"/>
          <w:sz w:val="28"/>
          <w:szCs w:val="28"/>
        </w:rPr>
      </w:pPr>
    </w:p>
    <w:p w:rsidR="00036EAA" w:rsidRDefault="00036EAA" w:rsidP="00D34318">
      <w:pPr>
        <w:autoSpaceDE w:val="0"/>
        <w:autoSpaceDN w:val="0"/>
        <w:adjustRightInd w:val="0"/>
        <w:spacing w:after="0" w:line="240" w:lineRule="auto"/>
        <w:ind w:firstLine="540"/>
        <w:jc w:val="both"/>
        <w:rPr>
          <w:rFonts w:ascii="Times New Roman" w:hAnsi="Times New Roman" w:cs="Times New Roman"/>
          <w:sz w:val="28"/>
          <w:szCs w:val="28"/>
        </w:rPr>
      </w:pPr>
      <w:bookmarkStart w:id="6" w:name="_GoBack"/>
      <w:bookmarkEnd w:id="6"/>
    </w:p>
    <w:p w:rsidR="00036EAA" w:rsidRPr="00036EAA" w:rsidRDefault="00036EAA" w:rsidP="00D34318">
      <w:pPr>
        <w:spacing w:after="0" w:line="240" w:lineRule="auto"/>
        <w:rPr>
          <w:rFonts w:ascii="Times New Roman" w:hAnsi="Times New Roman" w:cs="Times New Roman"/>
          <w:sz w:val="28"/>
          <w:szCs w:val="28"/>
        </w:rPr>
      </w:pPr>
    </w:p>
    <w:sectPr w:rsidR="00036EAA" w:rsidRPr="00036EAA" w:rsidSect="00024BEB">
      <w:headerReference w:type="default" r:id="rId44"/>
      <w:pgSz w:w="11906" w:h="16838"/>
      <w:pgMar w:top="907" w:right="567" w:bottom="90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98" w:rsidRDefault="00557298" w:rsidP="00024BEB">
      <w:pPr>
        <w:spacing w:after="0" w:line="240" w:lineRule="auto"/>
      </w:pPr>
      <w:r>
        <w:separator/>
      </w:r>
    </w:p>
  </w:endnote>
  <w:endnote w:type="continuationSeparator" w:id="0">
    <w:p w:rsidR="00557298" w:rsidRDefault="00557298" w:rsidP="0002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98" w:rsidRDefault="00557298" w:rsidP="00024BEB">
      <w:pPr>
        <w:spacing w:after="0" w:line="240" w:lineRule="auto"/>
      </w:pPr>
      <w:r>
        <w:separator/>
      </w:r>
    </w:p>
  </w:footnote>
  <w:footnote w:type="continuationSeparator" w:id="0">
    <w:p w:rsidR="00557298" w:rsidRDefault="00557298" w:rsidP="0002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3503"/>
      <w:docPartObj>
        <w:docPartGallery w:val="Page Numbers (Top of Page)"/>
        <w:docPartUnique/>
      </w:docPartObj>
    </w:sdtPr>
    <w:sdtEndPr/>
    <w:sdtContent>
      <w:p w:rsidR="00024BEB" w:rsidRDefault="00024BEB">
        <w:pPr>
          <w:pStyle w:val="a4"/>
          <w:jc w:val="center"/>
        </w:pPr>
        <w:r>
          <w:fldChar w:fldCharType="begin"/>
        </w:r>
        <w:r>
          <w:instrText>PAGE   \* MERGEFORMAT</w:instrText>
        </w:r>
        <w:r>
          <w:fldChar w:fldCharType="separate"/>
        </w:r>
        <w:r w:rsidR="0084333A">
          <w:rPr>
            <w:noProof/>
          </w:rPr>
          <w:t>30</w:t>
        </w:r>
        <w:r>
          <w:fldChar w:fldCharType="end"/>
        </w:r>
      </w:p>
    </w:sdtContent>
  </w:sdt>
  <w:p w:rsidR="00024BEB" w:rsidRDefault="00024B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6D8F"/>
    <w:multiLevelType w:val="multilevel"/>
    <w:tmpl w:val="B3DA514C"/>
    <w:lvl w:ilvl="0">
      <w:start w:val="1"/>
      <w:numFmt w:val="decimal"/>
      <w:lvlText w:val="%1."/>
      <w:lvlJc w:val="left"/>
      <w:pPr>
        <w:ind w:left="636" w:hanging="360"/>
      </w:pPr>
      <w:rPr>
        <w:rFonts w:hint="default"/>
      </w:rPr>
    </w:lvl>
    <w:lvl w:ilvl="1">
      <w:start w:val="1"/>
      <w:numFmt w:val="decimal"/>
      <w:isLgl/>
      <w:lvlText w:val="%1.%2."/>
      <w:lvlJc w:val="left"/>
      <w:pPr>
        <w:ind w:left="1214"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806" w:hanging="1440"/>
      </w:pPr>
      <w:rPr>
        <w:rFonts w:hint="default"/>
      </w:rPr>
    </w:lvl>
    <w:lvl w:ilvl="6">
      <w:start w:val="1"/>
      <w:numFmt w:val="decimal"/>
      <w:isLgl/>
      <w:lvlText w:val="%1.%2.%3.%4.%5.%6.%7."/>
      <w:lvlJc w:val="left"/>
      <w:pPr>
        <w:ind w:left="3384"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80" w:hanging="2160"/>
      </w:pPr>
      <w:rPr>
        <w:rFonts w:hint="default"/>
      </w:rPr>
    </w:lvl>
  </w:abstractNum>
  <w:abstractNum w:abstractNumId="1">
    <w:nsid w:val="7FA94F2D"/>
    <w:multiLevelType w:val="hybridMultilevel"/>
    <w:tmpl w:val="593494DC"/>
    <w:lvl w:ilvl="0" w:tplc="E75C54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AA"/>
    <w:rsid w:val="00024BEB"/>
    <w:rsid w:val="00036EAA"/>
    <w:rsid w:val="000C53DB"/>
    <w:rsid w:val="001D09D4"/>
    <w:rsid w:val="00221ED2"/>
    <w:rsid w:val="00261C0F"/>
    <w:rsid w:val="00264B3C"/>
    <w:rsid w:val="003F6DA4"/>
    <w:rsid w:val="004F3234"/>
    <w:rsid w:val="00557298"/>
    <w:rsid w:val="0059310C"/>
    <w:rsid w:val="00615BB3"/>
    <w:rsid w:val="006663A3"/>
    <w:rsid w:val="00695C03"/>
    <w:rsid w:val="006F004A"/>
    <w:rsid w:val="0071166D"/>
    <w:rsid w:val="00744208"/>
    <w:rsid w:val="00767F01"/>
    <w:rsid w:val="0084333A"/>
    <w:rsid w:val="008505C3"/>
    <w:rsid w:val="008D7A7E"/>
    <w:rsid w:val="00986476"/>
    <w:rsid w:val="00B4005B"/>
    <w:rsid w:val="00B9598C"/>
    <w:rsid w:val="00BC213B"/>
    <w:rsid w:val="00C40BD1"/>
    <w:rsid w:val="00D11F0E"/>
    <w:rsid w:val="00D34318"/>
    <w:rsid w:val="00D51902"/>
    <w:rsid w:val="00D71955"/>
    <w:rsid w:val="00D748E5"/>
    <w:rsid w:val="00DA3342"/>
    <w:rsid w:val="00E743B3"/>
    <w:rsid w:val="00ED2ABE"/>
    <w:rsid w:val="00F13B35"/>
    <w:rsid w:val="00FB3975"/>
    <w:rsid w:val="00FC2F88"/>
    <w:rsid w:val="00FE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EA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4005B"/>
    <w:pPr>
      <w:ind w:left="720"/>
      <w:contextualSpacing/>
    </w:pPr>
  </w:style>
  <w:style w:type="paragraph" w:styleId="a4">
    <w:name w:val="header"/>
    <w:basedOn w:val="a"/>
    <w:link w:val="a5"/>
    <w:uiPriority w:val="99"/>
    <w:unhideWhenUsed/>
    <w:rsid w:val="0002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BEB"/>
  </w:style>
  <w:style w:type="paragraph" w:styleId="a6">
    <w:name w:val="footer"/>
    <w:basedOn w:val="a"/>
    <w:link w:val="a7"/>
    <w:uiPriority w:val="99"/>
    <w:unhideWhenUsed/>
    <w:rsid w:val="0002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EA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4005B"/>
    <w:pPr>
      <w:ind w:left="720"/>
      <w:contextualSpacing/>
    </w:pPr>
  </w:style>
  <w:style w:type="paragraph" w:styleId="a4">
    <w:name w:val="header"/>
    <w:basedOn w:val="a"/>
    <w:link w:val="a5"/>
    <w:uiPriority w:val="99"/>
    <w:unhideWhenUsed/>
    <w:rsid w:val="0002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BEB"/>
  </w:style>
  <w:style w:type="paragraph" w:styleId="a6">
    <w:name w:val="footer"/>
    <w:basedOn w:val="a"/>
    <w:link w:val="a7"/>
    <w:uiPriority w:val="99"/>
    <w:unhideWhenUsed/>
    <w:rsid w:val="0002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CF760E8DB855C1AC03968124F7665A420091D4432405A37AD900E988867488A274068B138AB67p0Y4O" TargetMode="External"/><Relationship Id="rId13" Type="http://schemas.openxmlformats.org/officeDocument/2006/relationships/hyperlink" Target="consultantplus://offline/ref=9A71392AF46C2E7DC2E22C68C9F1B0FF619F7C226ECB841DFD16243B5C155C0AE324BB89E24FB99EjCbCO" TargetMode="External"/><Relationship Id="rId18" Type="http://schemas.openxmlformats.org/officeDocument/2006/relationships/hyperlink" Target="consultantplus://offline/ref=9A71392AF46C2E7DC2E22C68C9F1B0FF6199782C6CCB841DFD16243B5Cj1b5O" TargetMode="External"/><Relationship Id="rId26" Type="http://schemas.openxmlformats.org/officeDocument/2006/relationships/hyperlink" Target="consultantplus://offline/ref=9A71392AF46C2E7DC2E22C68C9F1B0FF619F7F296DC0841DFD16243B5C155C0AE324BB89E24FB994jCbCO" TargetMode="External"/><Relationship Id="rId39" Type="http://schemas.openxmlformats.org/officeDocument/2006/relationships/hyperlink" Target="consultantplus://offline/ref=9A71392AF46C2E7DC2E22C68C9F1B0FF619F7C226ECB841DFD16243B5C155C0AE324BB89E24FB897jCb8O" TargetMode="External"/><Relationship Id="rId3" Type="http://schemas.microsoft.com/office/2007/relationships/stylesWithEffects" Target="stylesWithEffects.xml"/><Relationship Id="rId21" Type="http://schemas.openxmlformats.org/officeDocument/2006/relationships/hyperlink" Target="consultantplus://offline/ref=9A71392AF46C2E7DC2E22C68C9F1B0FF619E732E6CC4841DFD16243B5C155C0AE324BB89E24FB890jCb0O" TargetMode="External"/><Relationship Id="rId34" Type="http://schemas.openxmlformats.org/officeDocument/2006/relationships/hyperlink" Target="consultantplus://offline/ref=9A71392AF46C2E7DC2E22C68C9F1B0FF619F7C226ECB841DFD16243B5C155C0AE324BB8DjEb6O" TargetMode="External"/><Relationship Id="rId42" Type="http://schemas.openxmlformats.org/officeDocument/2006/relationships/hyperlink" Target="consultantplus://offline/ref=9A71392AF46C2E7DC2E22C68C9F1B0FF619E732E6CC4841DFD16243B5C155C0AE324BB89E24FB891jCb0O" TargetMode="External"/><Relationship Id="rId7" Type="http://schemas.openxmlformats.org/officeDocument/2006/relationships/endnotes" Target="endnotes.xml"/><Relationship Id="rId12" Type="http://schemas.openxmlformats.org/officeDocument/2006/relationships/hyperlink" Target="consultantplus://offline/ref=EF19A8990DFB4B00BDDF582116B247B99ED2FA6CF5DC3504EBB18826B02ECE8DBEBA9ECC14BB04C7rEk1P" TargetMode="External"/><Relationship Id="rId17" Type="http://schemas.openxmlformats.org/officeDocument/2006/relationships/hyperlink" Target="consultantplus://offline/ref=9A71392AF46C2E7DC2E22C68C9F1B0FF619F7C226ECB841DFD16243B5C155C0AE324BBj8bEO" TargetMode="External"/><Relationship Id="rId25" Type="http://schemas.openxmlformats.org/officeDocument/2006/relationships/hyperlink" Target="consultantplus://offline/ref=9A71392AF46C2E7DC2E22C68C9F1B0FF619F7C226ECB841DFD16243B5C155C0AE324BB89E24FB99EjCb0O" TargetMode="External"/><Relationship Id="rId33" Type="http://schemas.openxmlformats.org/officeDocument/2006/relationships/hyperlink" Target="consultantplus://offline/ref=9A71392AF46C2E7DC2E22C68C9F1B0FF619F7C226ECB841DFD16243B5C155C0AE324BB89E24FB99EjCbEO" TargetMode="External"/><Relationship Id="rId38" Type="http://schemas.openxmlformats.org/officeDocument/2006/relationships/hyperlink" Target="consultantplus://offline/ref=9A71392AF46C2E7DC2E22C68C9F1B0FF619F7C226ECB841DFD16243B5C155C0AE324BB89E24FB99EjCb0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A71392AF46C2E7DC2E22C68C9F1B0FF619E732E6CC4841DFD16243B5C155C0AE324BB8BjEb2O" TargetMode="External"/><Relationship Id="rId20" Type="http://schemas.openxmlformats.org/officeDocument/2006/relationships/hyperlink" Target="consultantplus://offline/ref=9A71392AF46C2E7DC2E22C68C9F1B0FF619E732E6CC4841DFD16243B5C155C0AE324BB89E24FB892jCbDO" TargetMode="External"/><Relationship Id="rId29" Type="http://schemas.openxmlformats.org/officeDocument/2006/relationships/hyperlink" Target="consultantplus://offline/ref=9A71392AF46C2E7DC2E22C68C9F1B0FF619F7F296DC3841DFD16243B5C155C0AE324BB89E24FB99FjCbEO" TargetMode="External"/><Relationship Id="rId41" Type="http://schemas.openxmlformats.org/officeDocument/2006/relationships/hyperlink" Target="consultantplus://offline/ref=9A71392AF46C2E7DC2E22C68C9F1B0FF619E732E6CC4841DFD16243B5C155C0AE324BB89E24FB89FjCb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19A8990DFB4B00BDDF582116B247B99ED3F468FDD93504EBB18826B02ECE8DBEBA9ECC14B903C1rEk2P" TargetMode="External"/><Relationship Id="rId24" Type="http://schemas.openxmlformats.org/officeDocument/2006/relationships/hyperlink" Target="consultantplus://offline/ref=9A71392AF46C2E7DC2E22C68C9F1B0FF619F7C226ECB841DFD16243B5C155C0AE324BB89E24FB99EjCbEO" TargetMode="External"/><Relationship Id="rId32" Type="http://schemas.openxmlformats.org/officeDocument/2006/relationships/hyperlink" Target="consultantplus://offline/ref=9A71392AF46C2E7DC2E22C68C9F1B0FF619F7E2C64C5841DFD16243B5C155C0AE324BB89E24FBD94jCb1O" TargetMode="External"/><Relationship Id="rId37" Type="http://schemas.openxmlformats.org/officeDocument/2006/relationships/hyperlink" Target="consultantplus://offline/ref=9A71392AF46C2E7DC2E22C68C9F1B0FF619F7C226ECB841DFD16243B5C155C0AE324BB89E24FB99EjCbEO" TargetMode="External"/><Relationship Id="rId40" Type="http://schemas.openxmlformats.org/officeDocument/2006/relationships/hyperlink" Target="consultantplus://offline/ref=9A71392AF46C2E7DC2E22C68C9F1B0FF619F7C226ECB841DFD16243B5C155C0AE324BB89E24FB897jCbA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71392AF46C2E7DC2E22C68C9F1B0FF619E732E6CC4841DFD16243B5C155C0AE324BB89E24FB89EjCb0O" TargetMode="External"/><Relationship Id="rId23" Type="http://schemas.openxmlformats.org/officeDocument/2006/relationships/hyperlink" Target="consultantplus://offline/ref=9A71392AF46C2E7DC2E22C68C9F1B0FF619E722964C5841DFD16243B5Cj1b5O" TargetMode="External"/><Relationship Id="rId28" Type="http://schemas.openxmlformats.org/officeDocument/2006/relationships/hyperlink" Target="consultantplus://offline/ref=9A71392AF46C2E7DC2E22C68C9F1B0FF619E732E6CC4841DFD16243B5C155C0AE324BB8EjEb5O" TargetMode="External"/><Relationship Id="rId36" Type="http://schemas.openxmlformats.org/officeDocument/2006/relationships/hyperlink" Target="consultantplus://offline/ref=9A71392AF46C2E7DC2E22C68C9F1B0FF619E732E6CC4841DFD16243B5C155C0AE324BB8BjEb6O" TargetMode="External"/><Relationship Id="rId10" Type="http://schemas.openxmlformats.org/officeDocument/2006/relationships/hyperlink" Target="consultantplus://offline/ref=A87CF760E8DB855C1AC03968124F7665A420091D4432405A37AD900E988867488A274068B138AB6Ep0YEO" TargetMode="External"/><Relationship Id="rId19" Type="http://schemas.openxmlformats.org/officeDocument/2006/relationships/hyperlink" Target="consultantplus://offline/ref=9A71392AF46C2E7DC2E22C68C9F1B0FF619F7C226ECB841DFD16243B5Cj1b5O" TargetMode="External"/><Relationship Id="rId31" Type="http://schemas.openxmlformats.org/officeDocument/2006/relationships/hyperlink" Target="consultantplus://offline/ref=9A71392AF46C2E7DC2E22C68C9F1B0FF619E732E6CC4841DFD16243B5C155C0AE324BB89E24FB89EjCb0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7CF760E8DB855C1AC03968124F7665A420091D4432405A37AD900E988867488A274068B138AB67p0Y4O" TargetMode="External"/><Relationship Id="rId14" Type="http://schemas.openxmlformats.org/officeDocument/2006/relationships/hyperlink" Target="consultantplus://offline/ref=9A71392AF46C2E7DC2E22C68C9F1B0FF619E732E6CC4841DFD16243B5C155C0AE324BB89E24FB89EjCbEO" TargetMode="External"/><Relationship Id="rId22" Type="http://schemas.openxmlformats.org/officeDocument/2006/relationships/hyperlink" Target="consultantplus://offline/ref=9A71392AF46C2E7DC2E22C68C9F1B0FF619E732E6CC4841DFD16243B5C155C0AE324BB89E24FB195jCb9O" TargetMode="External"/><Relationship Id="rId27" Type="http://schemas.openxmlformats.org/officeDocument/2006/relationships/hyperlink" Target="consultantplus://offline/ref=9A71392AF46C2E7DC2E22C68C9F1B0FF619F7F296DC0841DFD16243B5C155C0AE324BB89E24FB894jCbCO" TargetMode="External"/><Relationship Id="rId30" Type="http://schemas.openxmlformats.org/officeDocument/2006/relationships/hyperlink" Target="consultantplus://offline/ref=9A71392AF46C2E7DC2E22C68C9F1B0FF619E732E6CC4841DFD16243B5C155C0AE324BB89E24FB895jCbBO" TargetMode="External"/><Relationship Id="rId35" Type="http://schemas.openxmlformats.org/officeDocument/2006/relationships/hyperlink" Target="consultantplus://offline/ref=9A71392AF46C2E7DC2E22C68C9F1B0FF619F7C226ECB841DFD16243B5C155C0AE324BB8DjEb6O" TargetMode="External"/><Relationship Id="rId43" Type="http://schemas.openxmlformats.org/officeDocument/2006/relationships/hyperlink" Target="consultantplus://offline/ref=9A71392AF46C2E7DC2E22C68C9F1B0FF619E732E6CC4841DFD16243B5C155C0AE324BBj8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30</Pages>
  <Words>11854</Words>
  <Characters>67568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Роскомнадзор</Company>
  <LinksUpToDate>false</LinksUpToDate>
  <CharactersWithSpaces>79264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Дугаева</dc:creator>
  <cp:lastModifiedBy>Дугаева</cp:lastModifiedBy>
  <cp:revision>11</cp:revision>
  <cp:lastPrinted>2014-01-30T11:49:00Z</cp:lastPrinted>
  <dcterms:created xsi:type="dcterms:W3CDTF">2014-01-29T14:25:00Z</dcterms:created>
  <dcterms:modified xsi:type="dcterms:W3CDTF">2014-02-14T06:43:00Z</dcterms:modified>
</cp:coreProperties>
</file>