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86" w:rsidRDefault="00365186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365186" w:rsidRDefault="00365186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83">
        <w:rPr>
          <w:rFonts w:ascii="Times New Roman" w:hAnsi="Times New Roman"/>
          <w:b/>
          <w:sz w:val="28"/>
          <w:szCs w:val="28"/>
        </w:rPr>
        <w:t xml:space="preserve">Результаты рассмотрения Управлением Роскомнадзора по Самарской области обращений граждан и организаций </w:t>
      </w:r>
    </w:p>
    <w:p w:rsidR="00365186" w:rsidRPr="00811183" w:rsidRDefault="00365186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 12</w:t>
      </w:r>
      <w:r w:rsidRPr="00811183">
        <w:rPr>
          <w:rFonts w:ascii="Times New Roman" w:hAnsi="Times New Roman"/>
          <w:b/>
          <w:sz w:val="28"/>
          <w:szCs w:val="28"/>
        </w:rPr>
        <w:t xml:space="preserve"> месяцев 2021 года</w:t>
      </w:r>
    </w:p>
    <w:p w:rsidR="00365186" w:rsidRPr="00BA541A" w:rsidRDefault="00365186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365186" w:rsidRPr="00BA541A" w:rsidRDefault="00365186" w:rsidP="00BA54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31.12.2021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в Управление Роскомнадзора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bCs/>
          <w:sz w:val="28"/>
          <w:szCs w:val="28"/>
          <w:lang w:eastAsia="ru-RU"/>
        </w:rPr>
        <w:t>4772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(с учето</w:t>
      </w:r>
      <w:r>
        <w:rPr>
          <w:rFonts w:ascii="Times New Roman" w:hAnsi="Times New Roman"/>
          <w:bCs/>
          <w:sz w:val="28"/>
          <w:szCs w:val="28"/>
          <w:lang w:eastAsia="ru-RU"/>
        </w:rPr>
        <w:t>м дубликатов – 5048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BA541A">
        <w:rPr>
          <w:rFonts w:ascii="Times New Roman" w:hAnsi="Times New Roman"/>
          <w:sz w:val="28"/>
          <w:szCs w:val="28"/>
          <w:lang w:eastAsia="ru-RU"/>
        </w:rPr>
        <w:t>обращений.</w:t>
      </w:r>
    </w:p>
    <w:p w:rsidR="00365186" w:rsidRPr="00BA541A" w:rsidRDefault="00365186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41A">
        <w:rPr>
          <w:rFonts w:ascii="Times New Roman" w:hAnsi="Times New Roman"/>
          <w:sz w:val="28"/>
          <w:szCs w:val="28"/>
          <w:lang w:eastAsia="ru-RU"/>
        </w:rPr>
        <w:t xml:space="preserve">Из них: </w:t>
      </w:r>
    </w:p>
    <w:p w:rsidR="00365186" w:rsidRPr="00BA541A" w:rsidRDefault="00365186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3871 обращений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365186" w:rsidRPr="00BA541A" w:rsidRDefault="00365186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901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перенаправлено:</w:t>
      </w:r>
    </w:p>
    <w:p w:rsidR="00365186" w:rsidRPr="00BA541A" w:rsidRDefault="00365186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248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Прокуратуры;</w:t>
      </w:r>
    </w:p>
    <w:p w:rsidR="00365186" w:rsidRPr="00BA541A" w:rsidRDefault="00365186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222</w:t>
      </w:r>
      <w:r>
        <w:rPr>
          <w:rFonts w:ascii="Times New Roman" w:hAnsi="Times New Roman"/>
          <w:sz w:val="28"/>
          <w:szCs w:val="28"/>
          <w:lang w:eastAsia="ru-RU"/>
        </w:rPr>
        <w:t xml:space="preserve"> из управлений </w:t>
      </w:r>
      <w:r w:rsidRPr="00BA541A">
        <w:rPr>
          <w:rFonts w:ascii="Times New Roman" w:hAnsi="Times New Roman"/>
          <w:sz w:val="28"/>
          <w:szCs w:val="28"/>
          <w:lang w:eastAsia="ru-RU"/>
        </w:rPr>
        <w:t>Роспотребнадзора;</w:t>
      </w:r>
    </w:p>
    <w:p w:rsidR="00365186" w:rsidRDefault="00365186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163</w:t>
      </w:r>
      <w:r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541A">
        <w:rPr>
          <w:rFonts w:ascii="Times New Roman" w:hAnsi="Times New Roman"/>
          <w:sz w:val="28"/>
          <w:szCs w:val="28"/>
          <w:lang w:eastAsia="ru-RU"/>
        </w:rPr>
        <w:t>из центрального аппарата Роскомнадзора;</w:t>
      </w:r>
    </w:p>
    <w:p w:rsidR="00365186" w:rsidRPr="00DD52EA" w:rsidRDefault="00365186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 из УФАС по Самарской области;</w:t>
      </w:r>
    </w:p>
    <w:p w:rsidR="00365186" w:rsidRDefault="00365186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из УФССП России по Самарской области;</w:t>
      </w:r>
    </w:p>
    <w:p w:rsidR="00365186" w:rsidRPr="00BA541A" w:rsidRDefault="00365186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 из Департамента по работе с обращениями граждан и организаций Администрации Губернатора Самарской области;</w:t>
      </w:r>
    </w:p>
    <w:p w:rsidR="00365186" w:rsidRPr="00BA541A" w:rsidRDefault="00365186" w:rsidP="00811183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217</w:t>
      </w:r>
      <w:r w:rsidRPr="00BA541A">
        <w:rPr>
          <w:rFonts w:ascii="Times New Roman" w:hAnsi="Times New Roman"/>
          <w:sz w:val="28"/>
          <w:szCs w:val="28"/>
          <w:lang w:eastAsia="ru-RU"/>
        </w:rPr>
        <w:t xml:space="preserve"> из других организаций.</w:t>
      </w:r>
    </w:p>
    <w:p w:rsidR="00365186" w:rsidRDefault="00365186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5186" w:rsidRPr="00BA541A" w:rsidRDefault="00365186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01.01.2021 по 31.12.2021</w:t>
      </w:r>
      <w:r w:rsidRPr="00BA541A">
        <w:rPr>
          <w:rFonts w:ascii="Times New Roman" w:hAnsi="Times New Roman"/>
          <w:sz w:val="28"/>
          <w:szCs w:val="28"/>
        </w:rPr>
        <w:t>:</w:t>
      </w:r>
    </w:p>
    <w:p w:rsidR="00365186" w:rsidRPr="00BA541A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3612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365186" w:rsidRPr="00BA541A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798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Pr="00BA541A">
        <w:rPr>
          <w:rFonts w:ascii="Times New Roman" w:hAnsi="Times New Roman"/>
          <w:sz w:val="28"/>
          <w:szCs w:val="28"/>
        </w:rPr>
        <w:t>получено почтовой связью;</w:t>
      </w:r>
    </w:p>
    <w:p w:rsidR="00365186" w:rsidRPr="00BA541A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 обращений </w:t>
      </w:r>
      <w:r w:rsidRPr="00BA541A">
        <w:rPr>
          <w:rFonts w:ascii="Times New Roman" w:hAnsi="Times New Roman"/>
          <w:sz w:val="28"/>
          <w:szCs w:val="28"/>
        </w:rPr>
        <w:t>получено по электронной почте;</w:t>
      </w:r>
    </w:p>
    <w:p w:rsidR="00365186" w:rsidRPr="00BA541A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204 обращений</w:t>
      </w:r>
      <w:r w:rsidRPr="00BA541A">
        <w:rPr>
          <w:rFonts w:ascii="Times New Roman" w:hAnsi="Times New Roman"/>
          <w:bCs/>
          <w:sz w:val="28"/>
          <w:szCs w:val="28"/>
        </w:rPr>
        <w:t xml:space="preserve"> получено по СЭД;</w:t>
      </w:r>
    </w:p>
    <w:p w:rsidR="00365186" w:rsidRPr="00BA541A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было подано лично при посещении Управления после приема у специалистов;</w:t>
      </w:r>
    </w:p>
    <w:p w:rsidR="00365186" w:rsidRPr="009D2CD4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обращений поступило устно;</w:t>
      </w:r>
    </w:p>
    <w:p w:rsidR="00365186" w:rsidRPr="00BA541A" w:rsidRDefault="00365186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обращение Личный прием руководителя Управления.</w:t>
      </w:r>
    </w:p>
    <w:p w:rsidR="00365186" w:rsidRDefault="00365186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5186" w:rsidRPr="00BA541A" w:rsidRDefault="00365186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</w:t>
      </w:r>
      <w:r w:rsidRPr="00BA541A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bCs/>
          <w:sz w:val="28"/>
          <w:szCs w:val="28"/>
        </w:rPr>
        <w:t>4587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граждан (</w:t>
      </w:r>
      <w:r>
        <w:rPr>
          <w:rFonts w:ascii="Times New Roman" w:hAnsi="Times New Roman"/>
          <w:bCs/>
          <w:sz w:val="28"/>
          <w:szCs w:val="28"/>
        </w:rPr>
        <w:t>в том числе 1028 обращений, поступивших в 4 квартале 2021</w:t>
      </w:r>
      <w:r w:rsidRPr="00BA541A">
        <w:rPr>
          <w:rFonts w:ascii="Times New Roman" w:hAnsi="Times New Roman"/>
          <w:bCs/>
          <w:sz w:val="28"/>
          <w:szCs w:val="28"/>
        </w:rPr>
        <w:t xml:space="preserve"> года)</w:t>
      </w:r>
      <w:r w:rsidRPr="00BA541A">
        <w:rPr>
          <w:rFonts w:ascii="Times New Roman" w:hAnsi="Times New Roman"/>
          <w:sz w:val="28"/>
          <w:szCs w:val="28"/>
        </w:rPr>
        <w:t>.</w:t>
      </w:r>
    </w:p>
    <w:p w:rsidR="00365186" w:rsidRPr="00BA541A" w:rsidRDefault="00365186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31.12.2021</w:t>
      </w:r>
      <w:r w:rsidRPr="00BA5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185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находилось на рассмотрении.</w:t>
      </w:r>
    </w:p>
    <w:p w:rsidR="00365186" w:rsidRPr="00BA541A" w:rsidRDefault="00365186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После рассмотрения и анализа представленных документов:</w:t>
      </w:r>
    </w:p>
    <w:p w:rsidR="00365186" w:rsidRDefault="00365186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38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365186" w:rsidRPr="00BA541A" w:rsidRDefault="00365186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242 обращениям нарушения не нашли своего подтверждения (не поддержан);</w:t>
      </w:r>
    </w:p>
    <w:p w:rsidR="00365186" w:rsidRPr="00BA541A" w:rsidRDefault="00365186" w:rsidP="00811183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3851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365186" w:rsidRPr="00BA541A" w:rsidRDefault="00365186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221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обращениям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(поддержан)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365186" w:rsidRPr="00BA541A" w:rsidRDefault="00365186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161 </w:t>
      </w:r>
      <w:r>
        <w:rPr>
          <w:rFonts w:ascii="Times New Roman" w:hAnsi="Times New Roman"/>
          <w:sz w:val="28"/>
          <w:szCs w:val="28"/>
        </w:rPr>
        <w:t>обращений</w:t>
      </w:r>
      <w:r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365186" w:rsidRPr="00BA541A" w:rsidRDefault="00365186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 обращений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365186" w:rsidRDefault="00365186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BA541A">
        <w:rPr>
          <w:rFonts w:ascii="Times New Roman" w:hAnsi="Times New Roman"/>
          <w:sz w:val="28"/>
          <w:szCs w:val="28"/>
        </w:rPr>
        <w:t xml:space="preserve"> направлено для </w:t>
      </w:r>
      <w:r>
        <w:rPr>
          <w:rFonts w:ascii="Times New Roman" w:hAnsi="Times New Roman"/>
          <w:sz w:val="28"/>
          <w:szCs w:val="28"/>
        </w:rPr>
        <w:t>рассмотрения в ЦА Роскомнадзора;</w:t>
      </w:r>
    </w:p>
    <w:p w:rsidR="00365186" w:rsidRDefault="00365186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обращение принято к сведению;</w:t>
      </w:r>
    </w:p>
    <w:p w:rsidR="00365186" w:rsidRPr="00BA541A" w:rsidRDefault="00365186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 обращениям переписка прекращена.</w:t>
      </w:r>
    </w:p>
    <w:p w:rsidR="00365186" w:rsidRDefault="00365186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365186" w:rsidRPr="00E276C4" w:rsidRDefault="00365186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E276C4">
        <w:rPr>
          <w:rFonts w:ascii="Times New Roman" w:hAnsi="Times New Roman"/>
          <w:sz w:val="28"/>
          <w:szCs w:val="28"/>
        </w:rPr>
        <w:t xml:space="preserve"> обращений, поступивших </w:t>
      </w:r>
      <w:r>
        <w:rPr>
          <w:rFonts w:ascii="Times New Roman" w:hAnsi="Times New Roman"/>
          <w:sz w:val="28"/>
          <w:szCs w:val="28"/>
        </w:rPr>
        <w:t>в 2021 году</w:t>
      </w:r>
      <w:r w:rsidRPr="00E276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разрезе контрольно-надзорной деятельности Управления</w:t>
      </w:r>
      <w:r w:rsidRPr="00E276C4">
        <w:rPr>
          <w:rFonts w:ascii="Times New Roman" w:hAnsi="Times New Roman"/>
          <w:sz w:val="28"/>
          <w:szCs w:val="28"/>
        </w:rPr>
        <w:t>:</w:t>
      </w:r>
    </w:p>
    <w:p w:rsidR="00365186" w:rsidRPr="00DC2A9B" w:rsidRDefault="00365186" w:rsidP="00DC2A9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(55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365186" w:rsidRPr="00E276C4" w:rsidRDefault="00365186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(25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365186" w:rsidRPr="00A2572B" w:rsidRDefault="00365186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(15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365186" w:rsidRDefault="00365186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вопросы, не относящиеся</w:t>
      </w:r>
      <w:r>
        <w:rPr>
          <w:rFonts w:ascii="Times New Roman" w:hAnsi="Times New Roman"/>
          <w:sz w:val="28"/>
          <w:szCs w:val="28"/>
        </w:rPr>
        <w:t xml:space="preserve"> к деятельности Роскомнадзора (3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365186" w:rsidRPr="00A2572B" w:rsidRDefault="00365186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(1</w:t>
      </w:r>
      <w:r w:rsidRPr="00E276C4">
        <w:rPr>
          <w:rFonts w:ascii="Times New Roman" w:hAnsi="Times New Roman"/>
          <w:sz w:val="28"/>
          <w:szCs w:val="28"/>
        </w:rPr>
        <w:t>%).</w:t>
      </w:r>
    </w:p>
    <w:p w:rsidR="00365186" w:rsidRPr="00E276C4" w:rsidRDefault="00365186" w:rsidP="00E276C4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вопросы административного характера </w:t>
      </w:r>
      <w:r>
        <w:rPr>
          <w:rFonts w:ascii="Times New Roman" w:hAnsi="Times New Roman"/>
          <w:sz w:val="28"/>
          <w:szCs w:val="28"/>
        </w:rPr>
        <w:t>(1%).</w:t>
      </w:r>
    </w:p>
    <w:p w:rsidR="00365186" w:rsidRDefault="00365186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186" w:rsidRDefault="00365186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5186" w:rsidRPr="00811183" w:rsidRDefault="00365186" w:rsidP="00811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83">
        <w:rPr>
          <w:rFonts w:ascii="Times New Roman" w:hAnsi="Times New Roman"/>
          <w:sz w:val="28"/>
          <w:szCs w:val="28"/>
          <w:lang w:eastAsia="ru-RU"/>
        </w:rPr>
        <w:t>__________________</w:t>
      </w:r>
    </w:p>
    <w:sectPr w:rsidR="00365186" w:rsidRPr="00811183" w:rsidSect="0096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5B"/>
    <w:rsid w:val="00004C80"/>
    <w:rsid w:val="000328E1"/>
    <w:rsid w:val="00084C33"/>
    <w:rsid w:val="00092387"/>
    <w:rsid w:val="000A2057"/>
    <w:rsid w:val="000C1586"/>
    <w:rsid w:val="000D599F"/>
    <w:rsid w:val="000D7416"/>
    <w:rsid w:val="000E5F4B"/>
    <w:rsid w:val="00100DA6"/>
    <w:rsid w:val="00152381"/>
    <w:rsid w:val="001A313D"/>
    <w:rsid w:val="001D71A0"/>
    <w:rsid w:val="00207543"/>
    <w:rsid w:val="00217435"/>
    <w:rsid w:val="00265367"/>
    <w:rsid w:val="00267244"/>
    <w:rsid w:val="00296835"/>
    <w:rsid w:val="002A5C45"/>
    <w:rsid w:val="002D14A4"/>
    <w:rsid w:val="002D70C1"/>
    <w:rsid w:val="00321D17"/>
    <w:rsid w:val="00335BA6"/>
    <w:rsid w:val="0035186E"/>
    <w:rsid w:val="003537B0"/>
    <w:rsid w:val="00365186"/>
    <w:rsid w:val="0037023D"/>
    <w:rsid w:val="00396141"/>
    <w:rsid w:val="003F50A3"/>
    <w:rsid w:val="00466FF6"/>
    <w:rsid w:val="00467BA7"/>
    <w:rsid w:val="004A537C"/>
    <w:rsid w:val="004B1EF8"/>
    <w:rsid w:val="005408DA"/>
    <w:rsid w:val="005453CD"/>
    <w:rsid w:val="00573EB1"/>
    <w:rsid w:val="005A7561"/>
    <w:rsid w:val="005C1242"/>
    <w:rsid w:val="005C1571"/>
    <w:rsid w:val="00614603"/>
    <w:rsid w:val="00615CD5"/>
    <w:rsid w:val="00680E03"/>
    <w:rsid w:val="00682025"/>
    <w:rsid w:val="00695ED6"/>
    <w:rsid w:val="006C24B0"/>
    <w:rsid w:val="00701EA8"/>
    <w:rsid w:val="00710E86"/>
    <w:rsid w:val="00736239"/>
    <w:rsid w:val="00756C53"/>
    <w:rsid w:val="00785549"/>
    <w:rsid w:val="007A2524"/>
    <w:rsid w:val="008036E1"/>
    <w:rsid w:val="00811183"/>
    <w:rsid w:val="00823729"/>
    <w:rsid w:val="00864800"/>
    <w:rsid w:val="00892CAE"/>
    <w:rsid w:val="008A3FB0"/>
    <w:rsid w:val="008C5C12"/>
    <w:rsid w:val="009066BC"/>
    <w:rsid w:val="00911EB8"/>
    <w:rsid w:val="00917CA7"/>
    <w:rsid w:val="0092225B"/>
    <w:rsid w:val="00930660"/>
    <w:rsid w:val="00962BF7"/>
    <w:rsid w:val="009D2CD4"/>
    <w:rsid w:val="009E6CE1"/>
    <w:rsid w:val="00A05648"/>
    <w:rsid w:val="00A2572B"/>
    <w:rsid w:val="00A5464E"/>
    <w:rsid w:val="00A848CB"/>
    <w:rsid w:val="00AA38AC"/>
    <w:rsid w:val="00AA65C7"/>
    <w:rsid w:val="00AE2A2A"/>
    <w:rsid w:val="00AE38C5"/>
    <w:rsid w:val="00AE6073"/>
    <w:rsid w:val="00AF7482"/>
    <w:rsid w:val="00B3383D"/>
    <w:rsid w:val="00B5074D"/>
    <w:rsid w:val="00BA541A"/>
    <w:rsid w:val="00BA793F"/>
    <w:rsid w:val="00BC139B"/>
    <w:rsid w:val="00BD2092"/>
    <w:rsid w:val="00C33130"/>
    <w:rsid w:val="00C7344A"/>
    <w:rsid w:val="00C85701"/>
    <w:rsid w:val="00C85D19"/>
    <w:rsid w:val="00C9320E"/>
    <w:rsid w:val="00C93BB9"/>
    <w:rsid w:val="00CA1511"/>
    <w:rsid w:val="00CA6C61"/>
    <w:rsid w:val="00CF1688"/>
    <w:rsid w:val="00D37E33"/>
    <w:rsid w:val="00D40F70"/>
    <w:rsid w:val="00D46209"/>
    <w:rsid w:val="00D65433"/>
    <w:rsid w:val="00D71DB7"/>
    <w:rsid w:val="00DA76F4"/>
    <w:rsid w:val="00DC2A9B"/>
    <w:rsid w:val="00DD52EA"/>
    <w:rsid w:val="00DD6F38"/>
    <w:rsid w:val="00DE18C8"/>
    <w:rsid w:val="00DF4C99"/>
    <w:rsid w:val="00DF5D4C"/>
    <w:rsid w:val="00E00FD3"/>
    <w:rsid w:val="00E276C4"/>
    <w:rsid w:val="00E43042"/>
    <w:rsid w:val="00E665BE"/>
    <w:rsid w:val="00E90B72"/>
    <w:rsid w:val="00ED6491"/>
    <w:rsid w:val="00F310EB"/>
    <w:rsid w:val="00F33B40"/>
    <w:rsid w:val="00F45AFE"/>
    <w:rsid w:val="00F83E84"/>
    <w:rsid w:val="00F90C7F"/>
    <w:rsid w:val="00F9300C"/>
    <w:rsid w:val="00F94D26"/>
    <w:rsid w:val="00F975FA"/>
    <w:rsid w:val="00FA3F25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Абзац списка11"/>
    <w:basedOn w:val="Normal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2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123</cp:lastModifiedBy>
  <cp:revision>137</cp:revision>
  <dcterms:created xsi:type="dcterms:W3CDTF">2020-06-30T11:47:00Z</dcterms:created>
  <dcterms:modified xsi:type="dcterms:W3CDTF">2022-01-17T10:52:00Z</dcterms:modified>
</cp:coreProperties>
</file>