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36" w:rsidRPr="00E64B36" w:rsidRDefault="00E64B36" w:rsidP="00E64B36">
      <w:pPr>
        <w:shd w:val="clear" w:color="auto" w:fill="FFFFFF"/>
        <w:spacing w:after="0" w:line="240" w:lineRule="auto"/>
        <w:ind w:left="4962"/>
        <w:jc w:val="center"/>
        <w:rPr>
          <w:rFonts w:ascii="Times New Roman" w:eastAsia="Times New Roman" w:hAnsi="Times New Roman" w:cs="Times New Roman"/>
          <w:color w:val="000000" w:themeColor="text1"/>
          <w:sz w:val="28"/>
          <w:szCs w:val="28"/>
          <w:lang w:eastAsia="ru-RU"/>
        </w:rPr>
      </w:pPr>
      <w:bookmarkStart w:id="0" w:name="ТекстовоеПоле1"/>
      <w:r w:rsidRPr="00E64B36">
        <w:rPr>
          <w:rFonts w:ascii="Times New Roman" w:eastAsia="Times New Roman" w:hAnsi="Times New Roman" w:cs="Times New Roman"/>
          <w:color w:val="000000" w:themeColor="text1"/>
          <w:sz w:val="28"/>
          <w:szCs w:val="28"/>
          <w:lang w:eastAsia="ru-RU"/>
        </w:rPr>
        <w:t>Приложение № 1 к приказу</w:t>
      </w:r>
    </w:p>
    <w:p w:rsidR="00E64B36" w:rsidRPr="00E64B36" w:rsidRDefault="00E64B36" w:rsidP="00E64B36">
      <w:pPr>
        <w:shd w:val="clear" w:color="auto" w:fill="FFFFFF"/>
        <w:spacing w:after="0" w:line="240" w:lineRule="auto"/>
        <w:ind w:left="4962"/>
        <w:jc w:val="center"/>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w:t>
      </w:r>
    </w:p>
    <w:p w:rsidR="00E64B36" w:rsidRPr="00E64B36" w:rsidRDefault="00E64B36" w:rsidP="00E64B36">
      <w:pPr>
        <w:shd w:val="clear" w:color="auto" w:fill="FFFFFF"/>
        <w:spacing w:after="0" w:line="240" w:lineRule="auto"/>
        <w:ind w:left="4962"/>
        <w:jc w:val="center"/>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по Самарской области</w:t>
      </w:r>
    </w:p>
    <w:p w:rsidR="00E64B36" w:rsidRPr="00E64B36" w:rsidRDefault="00E64B36" w:rsidP="00E64B36">
      <w:pPr>
        <w:shd w:val="clear" w:color="auto" w:fill="FFFFFF"/>
        <w:spacing w:after="0" w:line="240" w:lineRule="auto"/>
        <w:ind w:left="4962"/>
        <w:jc w:val="center"/>
        <w:rPr>
          <w:rFonts w:ascii="Times New Roman" w:eastAsia="Times New Roman" w:hAnsi="Times New Roman" w:cs="Times New Roman"/>
          <w:color w:val="000000" w:themeColor="text1"/>
          <w:spacing w:val="-8"/>
          <w:sz w:val="28"/>
          <w:szCs w:val="28"/>
          <w:lang w:eastAsia="ru-RU"/>
        </w:rPr>
      </w:pPr>
      <w:proofErr w:type="gramStart"/>
      <w:r>
        <w:rPr>
          <w:rFonts w:ascii="Times New Roman" w:eastAsia="Times New Roman" w:hAnsi="Times New Roman" w:cs="Times New Roman"/>
          <w:color w:val="000000" w:themeColor="text1"/>
          <w:sz w:val="28"/>
          <w:szCs w:val="28"/>
          <w:lang w:val="en-US" w:eastAsia="ru-RU"/>
        </w:rPr>
        <w:t>07.11</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en-US" w:eastAsia="ru-RU"/>
        </w:rPr>
        <w:t>2019</w:t>
      </w:r>
      <w:r w:rsidRPr="00E64B3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E64B36">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160</w:t>
      </w:r>
    </w:p>
    <w:p w:rsidR="00E64B36" w:rsidRPr="00E64B36" w:rsidRDefault="00E64B36" w:rsidP="00E64B36">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E64B36" w:rsidRPr="00E64B36" w:rsidRDefault="00E64B36" w:rsidP="00E64B36">
      <w:pPr>
        <w:spacing w:after="0" w:line="240" w:lineRule="auto"/>
        <w:ind w:firstLine="567"/>
        <w:rPr>
          <w:rFonts w:ascii="Times New Roman" w:eastAsia="Times New Roman" w:hAnsi="Times New Roman" w:cs="Times New Roman"/>
          <w:color w:val="000000" w:themeColor="text1"/>
          <w:sz w:val="28"/>
          <w:szCs w:val="28"/>
          <w:lang w:eastAsia="ru-RU"/>
        </w:rPr>
      </w:pPr>
    </w:p>
    <w:p w:rsidR="00E64B36" w:rsidRPr="00E64B36" w:rsidRDefault="00E64B36" w:rsidP="00E64B36">
      <w:pPr>
        <w:spacing w:after="0" w:line="360" w:lineRule="auto"/>
        <w:ind w:firstLine="567"/>
        <w:jc w:val="center"/>
        <w:rPr>
          <w:rFonts w:ascii="Times New Roman" w:eastAsia="Times New Roman" w:hAnsi="Times New Roman" w:cs="Times New Roman"/>
          <w:color w:val="000000" w:themeColor="text1"/>
          <w:sz w:val="28"/>
          <w:szCs w:val="28"/>
          <w:lang w:eastAsia="ru-RU"/>
        </w:rPr>
      </w:pPr>
    </w:p>
    <w:p w:rsidR="00E64B36" w:rsidRPr="00E64B36" w:rsidRDefault="00E64B36" w:rsidP="00E64B36">
      <w:pPr>
        <w:spacing w:after="0" w:line="360" w:lineRule="auto"/>
        <w:ind w:firstLine="567"/>
        <w:jc w:val="center"/>
        <w:rPr>
          <w:rFonts w:ascii="Times New Roman" w:eastAsia="Times New Roman" w:hAnsi="Times New Roman" w:cs="Times New Roman"/>
          <w:color w:val="000000" w:themeColor="text1"/>
          <w:sz w:val="28"/>
          <w:szCs w:val="28"/>
          <w:lang w:eastAsia="ru-RU"/>
        </w:rPr>
      </w:pPr>
    </w:p>
    <w:p w:rsidR="00E64B36" w:rsidRPr="00E64B36" w:rsidRDefault="00E64B36" w:rsidP="00E64B36">
      <w:pPr>
        <w:spacing w:after="0" w:line="360" w:lineRule="auto"/>
        <w:ind w:firstLine="567"/>
        <w:jc w:val="center"/>
        <w:rPr>
          <w:rFonts w:ascii="Times New Roman" w:eastAsia="Times New Roman" w:hAnsi="Times New Roman" w:cs="Times New Roman"/>
          <w:color w:val="000000" w:themeColor="text1"/>
          <w:sz w:val="28"/>
          <w:szCs w:val="28"/>
          <w:lang w:eastAsia="ru-RU"/>
        </w:rPr>
      </w:pP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E64B36">
        <w:rPr>
          <w:rFonts w:ascii="Times New Roman" w:eastAsia="Times New Roman" w:hAnsi="Times New Roman" w:cs="Times New Roman"/>
          <w:b/>
          <w:bCs/>
          <w:color w:val="000000" w:themeColor="text1"/>
          <w:sz w:val="28"/>
          <w:szCs w:val="28"/>
          <w:lang w:eastAsia="ru-RU"/>
        </w:rPr>
        <w:t>ПОЛОЖЕНИЕ</w:t>
      </w: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E64B36">
        <w:rPr>
          <w:rFonts w:ascii="Times New Roman" w:eastAsia="Times New Roman" w:hAnsi="Times New Roman" w:cs="Times New Roman"/>
          <w:b/>
          <w:bCs/>
          <w:color w:val="000000" w:themeColor="text1"/>
          <w:sz w:val="28"/>
          <w:szCs w:val="28"/>
          <w:lang w:eastAsia="ru-RU"/>
        </w:rPr>
        <w:t>ОБ ОБРАБОТКЕ И ЗАЩИТЕ ПЕРСОНАЛЬНЫХ ДАННЫХ В УПРАВЛЕНИИ</w:t>
      </w: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E64B36">
        <w:rPr>
          <w:rFonts w:ascii="Times New Roman" w:eastAsia="Times New Roman" w:hAnsi="Times New Roman" w:cs="Times New Roman"/>
          <w:b/>
          <w:bCs/>
          <w:color w:val="000000" w:themeColor="text1"/>
          <w:sz w:val="28"/>
          <w:szCs w:val="28"/>
          <w:lang w:eastAsia="ru-RU"/>
        </w:rPr>
        <w:t>ФЕДЕРАЛЬНОЙ СЛУЖБЫ ПО НАДЗОРУ В СФЕРЕ СВЯЗИ, ИНФОРМАЦИОННЫХ ТЕХНОЛОГИЙ И МАССОВЫХ КОММУНИКАЦИЙ ПО САМАРСКОЙ ОБЛАСТИ</w:t>
      </w:r>
    </w:p>
    <w:p w:rsidR="00E64B36" w:rsidRPr="00E64B36" w:rsidRDefault="00E64B36" w:rsidP="00E64B36">
      <w:pPr>
        <w:autoSpaceDE w:val="0"/>
        <w:autoSpaceDN w:val="0"/>
        <w:adjustRightInd w:val="0"/>
        <w:spacing w:after="0" w:line="240" w:lineRule="auto"/>
        <w:rPr>
          <w:rFonts w:ascii="Times New Roman,Bold" w:eastAsia="Times New Roman" w:hAnsi="Times New Roman,Bold" w:cs="Times New Roman,Bold"/>
          <w:b/>
          <w:bCs/>
          <w:color w:val="000000" w:themeColor="text1"/>
          <w:sz w:val="27"/>
          <w:szCs w:val="27"/>
          <w:lang w:eastAsia="ru-RU"/>
        </w:rPr>
      </w:pPr>
    </w:p>
    <w:p w:rsidR="00E64B36" w:rsidRPr="00E64B36" w:rsidRDefault="00E64B36" w:rsidP="00E64B36">
      <w:pPr>
        <w:autoSpaceDE w:val="0"/>
        <w:autoSpaceDN w:val="0"/>
        <w:adjustRightInd w:val="0"/>
        <w:spacing w:after="0" w:line="240" w:lineRule="auto"/>
        <w:rPr>
          <w:rFonts w:ascii="Times New Roman,Bold" w:eastAsia="Times New Roman" w:hAnsi="Times New Roman,Bold" w:cs="Times New Roman,Bold"/>
          <w:b/>
          <w:bCs/>
          <w:color w:val="000000" w:themeColor="text1"/>
          <w:sz w:val="27"/>
          <w:szCs w:val="27"/>
          <w:lang w:eastAsia="ru-RU"/>
        </w:rPr>
      </w:pPr>
    </w:p>
    <w:p w:rsidR="00E64B36" w:rsidRPr="00E64B36" w:rsidRDefault="00E64B36" w:rsidP="00E64B36">
      <w:pPr>
        <w:autoSpaceDE w:val="0"/>
        <w:autoSpaceDN w:val="0"/>
        <w:adjustRightInd w:val="0"/>
        <w:spacing w:after="0" w:line="240" w:lineRule="auto"/>
        <w:rPr>
          <w:rFonts w:ascii="Times New Roman,Bold" w:eastAsia="Times New Roman" w:hAnsi="Times New Roman,Bold" w:cs="Times New Roman,Bold"/>
          <w:b/>
          <w:bCs/>
          <w:color w:val="000000" w:themeColor="text1"/>
          <w:sz w:val="27"/>
          <w:szCs w:val="27"/>
          <w:lang w:eastAsia="ru-RU"/>
        </w:rPr>
      </w:pPr>
    </w:p>
    <w:p w:rsidR="00E64B36" w:rsidRPr="00E64B36" w:rsidRDefault="00E64B36" w:rsidP="00E64B36">
      <w:pPr>
        <w:autoSpaceDE w:val="0"/>
        <w:autoSpaceDN w:val="0"/>
        <w:adjustRightInd w:val="0"/>
        <w:spacing w:after="0" w:line="240" w:lineRule="auto"/>
        <w:rPr>
          <w:rFonts w:ascii="Times New Roman,Bold" w:eastAsia="Times New Roman" w:hAnsi="Times New Roman,Bold" w:cs="Times New Roman,Bold"/>
          <w:b/>
          <w:bCs/>
          <w:color w:val="000000" w:themeColor="text1"/>
          <w:sz w:val="27"/>
          <w:szCs w:val="27"/>
          <w:lang w:eastAsia="ru-RU"/>
        </w:rPr>
      </w:pPr>
    </w:p>
    <w:p w:rsidR="00E64B36" w:rsidRPr="00E64B36" w:rsidRDefault="00E64B36" w:rsidP="00E64B36">
      <w:pPr>
        <w:autoSpaceDE w:val="0"/>
        <w:autoSpaceDN w:val="0"/>
        <w:adjustRightInd w:val="0"/>
        <w:spacing w:after="0" w:line="240" w:lineRule="auto"/>
        <w:rPr>
          <w:rFonts w:ascii="Times New Roman,Bold" w:eastAsia="Times New Roman" w:hAnsi="Times New Roman,Bold" w:cs="Times New Roman,Bold"/>
          <w:b/>
          <w:bCs/>
          <w:color w:val="000000" w:themeColor="text1"/>
          <w:sz w:val="27"/>
          <w:szCs w:val="27"/>
          <w:lang w:eastAsia="ru-RU"/>
        </w:rPr>
      </w:pPr>
    </w:p>
    <w:p w:rsidR="00E64B36" w:rsidRPr="00E64B36" w:rsidRDefault="00E64B36" w:rsidP="00E64B36">
      <w:pPr>
        <w:autoSpaceDE w:val="0"/>
        <w:autoSpaceDN w:val="0"/>
        <w:adjustRightInd w:val="0"/>
        <w:spacing w:after="0" w:line="240" w:lineRule="auto"/>
        <w:rPr>
          <w:rFonts w:ascii="Times New Roman,Bold" w:eastAsia="Times New Roman" w:hAnsi="Times New Roman,Bold" w:cs="Times New Roman,Bold"/>
          <w:b/>
          <w:bCs/>
          <w:color w:val="000000" w:themeColor="text1"/>
          <w:sz w:val="27"/>
          <w:szCs w:val="27"/>
          <w:lang w:eastAsia="ru-RU"/>
        </w:rPr>
      </w:pPr>
    </w:p>
    <w:p w:rsidR="00E64B36" w:rsidRPr="00E64B36" w:rsidRDefault="00E64B36" w:rsidP="00E64B36">
      <w:pPr>
        <w:autoSpaceDE w:val="0"/>
        <w:autoSpaceDN w:val="0"/>
        <w:adjustRightInd w:val="0"/>
        <w:spacing w:after="0" w:line="240" w:lineRule="auto"/>
        <w:rPr>
          <w:rFonts w:ascii="Times New Roman,Bold" w:eastAsia="Times New Roman" w:hAnsi="Times New Roman,Bold" w:cs="Times New Roman,Bold"/>
          <w:b/>
          <w:bCs/>
          <w:color w:val="000000" w:themeColor="text1"/>
          <w:sz w:val="27"/>
          <w:szCs w:val="27"/>
          <w:lang w:eastAsia="ru-RU"/>
        </w:rPr>
      </w:pPr>
    </w:p>
    <w:p w:rsidR="00E64B36" w:rsidRPr="00E64B36" w:rsidRDefault="00E64B36" w:rsidP="00E64B36">
      <w:pPr>
        <w:autoSpaceDE w:val="0"/>
        <w:autoSpaceDN w:val="0"/>
        <w:adjustRightInd w:val="0"/>
        <w:spacing w:after="0" w:line="240" w:lineRule="auto"/>
        <w:rPr>
          <w:rFonts w:ascii="Times New Roman,Bold" w:eastAsia="Times New Roman" w:hAnsi="Times New Roman,Bold" w:cs="Times New Roman,Bold"/>
          <w:b/>
          <w:bCs/>
          <w:color w:val="000000" w:themeColor="text1"/>
          <w:sz w:val="27"/>
          <w:szCs w:val="27"/>
          <w:lang w:eastAsia="ru-RU"/>
        </w:rPr>
      </w:pPr>
    </w:p>
    <w:p w:rsidR="00E64B36" w:rsidRPr="00E64B36" w:rsidRDefault="00E64B36" w:rsidP="00E64B36">
      <w:pPr>
        <w:autoSpaceDE w:val="0"/>
        <w:autoSpaceDN w:val="0"/>
        <w:adjustRightInd w:val="0"/>
        <w:spacing w:after="0" w:line="240" w:lineRule="auto"/>
        <w:rPr>
          <w:rFonts w:ascii="Times New Roman,Bold" w:eastAsia="Times New Roman" w:hAnsi="Times New Roman,Bold" w:cs="Times New Roman,Bold"/>
          <w:b/>
          <w:bCs/>
          <w:color w:val="000000" w:themeColor="text1"/>
          <w:sz w:val="27"/>
          <w:szCs w:val="27"/>
          <w:lang w:eastAsia="ru-RU"/>
        </w:rPr>
      </w:pPr>
    </w:p>
    <w:p w:rsidR="00E64B36" w:rsidRPr="00E64B36" w:rsidRDefault="00E64B36" w:rsidP="00E64B36">
      <w:pPr>
        <w:autoSpaceDE w:val="0"/>
        <w:autoSpaceDN w:val="0"/>
        <w:adjustRightInd w:val="0"/>
        <w:spacing w:after="0" w:line="240" w:lineRule="auto"/>
        <w:rPr>
          <w:rFonts w:ascii="Times New Roman,Bold" w:eastAsia="Times New Roman" w:hAnsi="Times New Roman,Bold" w:cs="Times New Roman,Bold"/>
          <w:b/>
          <w:bCs/>
          <w:color w:val="000000" w:themeColor="text1"/>
          <w:sz w:val="27"/>
          <w:szCs w:val="27"/>
          <w:lang w:eastAsia="ru-RU"/>
        </w:rPr>
      </w:pPr>
    </w:p>
    <w:p w:rsidR="00E64B36" w:rsidRPr="00E64B36" w:rsidRDefault="00E64B36" w:rsidP="00E64B36">
      <w:pPr>
        <w:autoSpaceDE w:val="0"/>
        <w:autoSpaceDN w:val="0"/>
        <w:adjustRightInd w:val="0"/>
        <w:spacing w:after="0" w:line="240" w:lineRule="auto"/>
        <w:rPr>
          <w:rFonts w:ascii="Times New Roman,Bold" w:eastAsia="Times New Roman" w:hAnsi="Times New Roman,Bold" w:cs="Times New Roman,Bold"/>
          <w:b/>
          <w:bCs/>
          <w:color w:val="000000" w:themeColor="text1"/>
          <w:sz w:val="27"/>
          <w:szCs w:val="27"/>
          <w:lang w:eastAsia="ru-RU"/>
        </w:rPr>
      </w:pPr>
    </w:p>
    <w:p w:rsidR="00E64B36" w:rsidRPr="00E64B36" w:rsidRDefault="00E64B36" w:rsidP="00E64B36">
      <w:pPr>
        <w:autoSpaceDE w:val="0"/>
        <w:autoSpaceDN w:val="0"/>
        <w:adjustRightInd w:val="0"/>
        <w:spacing w:after="0" w:line="240" w:lineRule="auto"/>
        <w:rPr>
          <w:rFonts w:ascii="Times New Roman,Bold" w:eastAsia="Times New Roman" w:hAnsi="Times New Roman,Bold" w:cs="Times New Roman,Bold"/>
          <w:b/>
          <w:bCs/>
          <w:color w:val="000000" w:themeColor="text1"/>
          <w:sz w:val="27"/>
          <w:szCs w:val="27"/>
          <w:lang w:eastAsia="ru-RU"/>
        </w:rPr>
      </w:pPr>
    </w:p>
    <w:p w:rsidR="00E64B36" w:rsidRPr="00E64B36" w:rsidRDefault="00E64B36" w:rsidP="00E64B36">
      <w:pPr>
        <w:autoSpaceDE w:val="0"/>
        <w:autoSpaceDN w:val="0"/>
        <w:adjustRightInd w:val="0"/>
        <w:spacing w:after="0" w:line="240" w:lineRule="auto"/>
        <w:rPr>
          <w:rFonts w:ascii="Times New Roman,Bold" w:eastAsia="Times New Roman" w:hAnsi="Times New Roman,Bold" w:cs="Times New Roman,Bold"/>
          <w:b/>
          <w:bCs/>
          <w:color w:val="000000" w:themeColor="text1"/>
          <w:sz w:val="27"/>
          <w:szCs w:val="27"/>
          <w:lang w:eastAsia="ru-RU"/>
        </w:rPr>
      </w:pPr>
    </w:p>
    <w:p w:rsidR="00E64B36" w:rsidRPr="00E64B36" w:rsidRDefault="00E64B36" w:rsidP="00E64B36">
      <w:pPr>
        <w:autoSpaceDE w:val="0"/>
        <w:autoSpaceDN w:val="0"/>
        <w:adjustRightInd w:val="0"/>
        <w:spacing w:after="0" w:line="240" w:lineRule="auto"/>
        <w:rPr>
          <w:rFonts w:ascii="Times New Roman,Bold" w:eastAsia="Times New Roman" w:hAnsi="Times New Roman,Bold" w:cs="Times New Roman,Bold"/>
          <w:b/>
          <w:bCs/>
          <w:color w:val="000000" w:themeColor="text1"/>
          <w:sz w:val="27"/>
          <w:szCs w:val="27"/>
          <w:lang w:eastAsia="ru-RU"/>
        </w:rPr>
      </w:pPr>
    </w:p>
    <w:p w:rsidR="00E64B36" w:rsidRPr="00E64B36" w:rsidRDefault="00E64B36" w:rsidP="00E64B36">
      <w:pPr>
        <w:autoSpaceDE w:val="0"/>
        <w:autoSpaceDN w:val="0"/>
        <w:adjustRightInd w:val="0"/>
        <w:spacing w:after="0" w:line="240" w:lineRule="auto"/>
        <w:rPr>
          <w:rFonts w:ascii="Times New Roman,Bold" w:eastAsia="Times New Roman" w:hAnsi="Times New Roman,Bold" w:cs="Times New Roman,Bold"/>
          <w:b/>
          <w:bCs/>
          <w:color w:val="000000" w:themeColor="text1"/>
          <w:sz w:val="27"/>
          <w:szCs w:val="27"/>
          <w:lang w:eastAsia="ru-RU"/>
        </w:rPr>
      </w:pPr>
    </w:p>
    <w:p w:rsidR="00E64B36" w:rsidRPr="00E64B36" w:rsidRDefault="00E64B36" w:rsidP="00E64B36">
      <w:pPr>
        <w:autoSpaceDE w:val="0"/>
        <w:autoSpaceDN w:val="0"/>
        <w:adjustRightInd w:val="0"/>
        <w:spacing w:after="0" w:line="240" w:lineRule="auto"/>
        <w:rPr>
          <w:rFonts w:ascii="Times New Roman,Bold" w:eastAsia="Times New Roman" w:hAnsi="Times New Roman,Bold" w:cs="Times New Roman,Bold"/>
          <w:b/>
          <w:bCs/>
          <w:color w:val="000000" w:themeColor="text1"/>
          <w:sz w:val="27"/>
          <w:szCs w:val="27"/>
          <w:lang w:eastAsia="ru-RU"/>
        </w:rPr>
      </w:pPr>
    </w:p>
    <w:p w:rsidR="00E64B36" w:rsidRPr="00E64B36" w:rsidRDefault="00E64B36" w:rsidP="00E64B36">
      <w:pPr>
        <w:autoSpaceDE w:val="0"/>
        <w:autoSpaceDN w:val="0"/>
        <w:adjustRightInd w:val="0"/>
        <w:spacing w:after="0" w:line="240" w:lineRule="auto"/>
        <w:rPr>
          <w:rFonts w:ascii="Times New Roman,Bold" w:eastAsia="Times New Roman" w:hAnsi="Times New Roman,Bold" w:cs="Times New Roman,Bold"/>
          <w:b/>
          <w:bCs/>
          <w:color w:val="000000" w:themeColor="text1"/>
          <w:sz w:val="27"/>
          <w:szCs w:val="27"/>
          <w:lang w:eastAsia="ru-RU"/>
        </w:rPr>
      </w:pPr>
    </w:p>
    <w:p w:rsidR="00E64B36" w:rsidRPr="00E64B36" w:rsidRDefault="00E64B36" w:rsidP="00E64B36">
      <w:pPr>
        <w:autoSpaceDE w:val="0"/>
        <w:autoSpaceDN w:val="0"/>
        <w:adjustRightInd w:val="0"/>
        <w:spacing w:after="0" w:line="240" w:lineRule="auto"/>
        <w:rPr>
          <w:rFonts w:ascii="Times New Roman,Bold" w:eastAsia="Times New Roman" w:hAnsi="Times New Roman,Bold" w:cs="Times New Roman,Bold"/>
          <w:b/>
          <w:bCs/>
          <w:color w:val="000000" w:themeColor="text1"/>
          <w:sz w:val="27"/>
          <w:szCs w:val="27"/>
          <w:lang w:eastAsia="ru-RU"/>
        </w:rPr>
      </w:pPr>
    </w:p>
    <w:p w:rsidR="00335FD8" w:rsidRDefault="00335FD8" w:rsidP="00E64B36">
      <w:pPr>
        <w:autoSpaceDE w:val="0"/>
        <w:autoSpaceDN w:val="0"/>
        <w:adjustRightInd w:val="0"/>
        <w:spacing w:before="100" w:beforeAutospacing="1" w:after="0" w:line="240" w:lineRule="auto"/>
        <w:jc w:val="center"/>
        <w:rPr>
          <w:rFonts w:ascii="Times New Roman" w:eastAsia="Times New Roman" w:hAnsi="Times New Roman" w:cs="Times New Roman"/>
          <w:bCs/>
          <w:color w:val="000000" w:themeColor="text1"/>
          <w:sz w:val="28"/>
          <w:szCs w:val="28"/>
          <w:lang w:eastAsia="ru-RU"/>
        </w:rPr>
      </w:pPr>
    </w:p>
    <w:p w:rsidR="00335FD8" w:rsidRDefault="00335FD8" w:rsidP="00E64B36">
      <w:pPr>
        <w:autoSpaceDE w:val="0"/>
        <w:autoSpaceDN w:val="0"/>
        <w:adjustRightInd w:val="0"/>
        <w:spacing w:before="100" w:beforeAutospacing="1" w:after="0" w:line="240" w:lineRule="auto"/>
        <w:jc w:val="center"/>
        <w:rPr>
          <w:rFonts w:ascii="Times New Roman" w:eastAsia="Times New Roman" w:hAnsi="Times New Roman" w:cs="Times New Roman"/>
          <w:bCs/>
          <w:color w:val="000000" w:themeColor="text1"/>
          <w:sz w:val="28"/>
          <w:szCs w:val="28"/>
          <w:lang w:eastAsia="ru-RU"/>
        </w:rPr>
      </w:pPr>
    </w:p>
    <w:p w:rsidR="00335FD8" w:rsidRDefault="00335FD8" w:rsidP="00E64B36">
      <w:pPr>
        <w:autoSpaceDE w:val="0"/>
        <w:autoSpaceDN w:val="0"/>
        <w:adjustRightInd w:val="0"/>
        <w:spacing w:before="100" w:beforeAutospacing="1" w:after="0" w:line="240" w:lineRule="auto"/>
        <w:jc w:val="center"/>
        <w:rPr>
          <w:rFonts w:ascii="Times New Roman" w:eastAsia="Times New Roman" w:hAnsi="Times New Roman" w:cs="Times New Roman"/>
          <w:bCs/>
          <w:color w:val="000000" w:themeColor="text1"/>
          <w:sz w:val="28"/>
          <w:szCs w:val="28"/>
          <w:lang w:eastAsia="ru-RU"/>
        </w:rPr>
      </w:pPr>
    </w:p>
    <w:p w:rsidR="00335FD8" w:rsidRDefault="00335FD8" w:rsidP="00E64B36">
      <w:pPr>
        <w:autoSpaceDE w:val="0"/>
        <w:autoSpaceDN w:val="0"/>
        <w:adjustRightInd w:val="0"/>
        <w:spacing w:before="100" w:beforeAutospacing="1" w:after="0" w:line="240" w:lineRule="auto"/>
        <w:jc w:val="center"/>
        <w:rPr>
          <w:rFonts w:ascii="Times New Roman" w:eastAsia="Times New Roman" w:hAnsi="Times New Roman" w:cs="Times New Roman"/>
          <w:bCs/>
          <w:color w:val="000000" w:themeColor="text1"/>
          <w:sz w:val="28"/>
          <w:szCs w:val="28"/>
          <w:lang w:eastAsia="ru-RU"/>
        </w:rPr>
      </w:pPr>
    </w:p>
    <w:p w:rsidR="00E64B36" w:rsidRPr="00E64B36" w:rsidRDefault="00E64B36" w:rsidP="00E64B36">
      <w:pPr>
        <w:autoSpaceDE w:val="0"/>
        <w:autoSpaceDN w:val="0"/>
        <w:adjustRightInd w:val="0"/>
        <w:spacing w:before="100" w:beforeAutospacing="1" w:after="0" w:line="240" w:lineRule="auto"/>
        <w:jc w:val="center"/>
        <w:rPr>
          <w:rFonts w:ascii="Times New Roman" w:eastAsia="Times New Roman" w:hAnsi="Times New Roman" w:cs="Times New Roman"/>
          <w:bCs/>
          <w:color w:val="000000" w:themeColor="text1"/>
          <w:sz w:val="28"/>
          <w:szCs w:val="28"/>
          <w:lang w:eastAsia="ru-RU"/>
        </w:rPr>
      </w:pPr>
      <w:r w:rsidRPr="00E64B36">
        <w:rPr>
          <w:rFonts w:ascii="Times New Roman" w:eastAsia="Times New Roman" w:hAnsi="Times New Roman" w:cs="Times New Roman"/>
          <w:bCs/>
          <w:color w:val="000000" w:themeColor="text1"/>
          <w:sz w:val="28"/>
          <w:szCs w:val="28"/>
          <w:lang w:eastAsia="ru-RU"/>
        </w:rPr>
        <w:t>Самара</w:t>
      </w:r>
    </w:p>
    <w:p w:rsidR="00E64B36" w:rsidRDefault="00E64B36" w:rsidP="00E64B36">
      <w:pPr>
        <w:autoSpaceDE w:val="0"/>
        <w:autoSpaceDN w:val="0"/>
        <w:adjustRightInd w:val="0"/>
        <w:spacing w:before="100" w:beforeAutospacing="1" w:after="0" w:line="240" w:lineRule="auto"/>
        <w:jc w:val="center"/>
        <w:rPr>
          <w:rFonts w:ascii="Times New Roman" w:eastAsia="Times New Roman" w:hAnsi="Times New Roman" w:cs="Times New Roman"/>
          <w:bCs/>
          <w:color w:val="000000" w:themeColor="text1"/>
          <w:sz w:val="28"/>
          <w:szCs w:val="28"/>
          <w:lang w:eastAsia="ru-RU"/>
        </w:rPr>
      </w:pPr>
      <w:r w:rsidRPr="00E64B36">
        <w:rPr>
          <w:rFonts w:ascii="Times New Roman" w:eastAsia="Times New Roman" w:hAnsi="Times New Roman" w:cs="Times New Roman"/>
          <w:bCs/>
          <w:color w:val="000000" w:themeColor="text1"/>
          <w:sz w:val="28"/>
          <w:szCs w:val="28"/>
          <w:lang w:eastAsia="ru-RU"/>
        </w:rPr>
        <w:t>2019</w:t>
      </w:r>
    </w:p>
    <w:p w:rsidR="00E64B36" w:rsidRPr="00335FD8" w:rsidRDefault="00335FD8" w:rsidP="00CE2E38">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bookmarkStart w:id="1" w:name="_GoBack"/>
      <w:r>
        <w:rPr>
          <w:rFonts w:ascii="Times New Roman" w:eastAsia="Times New Roman" w:hAnsi="Times New Roman" w:cs="Times New Roman"/>
          <w:b/>
          <w:color w:val="000000" w:themeColor="text1"/>
          <w:sz w:val="28"/>
          <w:szCs w:val="28"/>
          <w:lang w:val="en-US" w:eastAsia="ru-RU"/>
        </w:rPr>
        <w:lastRenderedPageBreak/>
        <w:t xml:space="preserve">I. </w:t>
      </w:r>
      <w:r w:rsidR="00E64B36" w:rsidRPr="00335FD8">
        <w:rPr>
          <w:rFonts w:ascii="Times New Roman" w:eastAsia="Times New Roman" w:hAnsi="Times New Roman" w:cs="Times New Roman"/>
          <w:b/>
          <w:color w:val="000000" w:themeColor="text1"/>
          <w:sz w:val="28"/>
          <w:szCs w:val="28"/>
          <w:lang w:eastAsia="ru-RU"/>
        </w:rPr>
        <w:t>Общие положения</w:t>
      </w:r>
    </w:p>
    <w:bookmarkEnd w:id="1"/>
    <w:p w:rsidR="00E64B36" w:rsidRPr="00E64B36" w:rsidRDefault="00E64B36" w:rsidP="00E64B36">
      <w:pPr>
        <w:autoSpaceDE w:val="0"/>
        <w:autoSpaceDN w:val="0"/>
        <w:adjustRightInd w:val="0"/>
        <w:spacing w:after="0" w:line="240" w:lineRule="auto"/>
        <w:ind w:left="360"/>
        <w:rPr>
          <w:rFonts w:ascii="Times New Roman" w:eastAsia="Times New Roman" w:hAnsi="Times New Roman" w:cs="Times New Roman"/>
          <w:color w:val="000000" w:themeColor="text1"/>
          <w:sz w:val="28"/>
          <w:szCs w:val="28"/>
          <w:lang w:eastAsia="ru-RU"/>
        </w:rPr>
      </w:pP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1.1. </w:t>
      </w:r>
      <w:proofErr w:type="gramStart"/>
      <w:r w:rsidRPr="00E64B36">
        <w:rPr>
          <w:rFonts w:ascii="Times New Roman" w:eastAsia="Times New Roman" w:hAnsi="Times New Roman" w:cs="Times New Roman"/>
          <w:color w:val="000000" w:themeColor="text1"/>
          <w:sz w:val="28"/>
          <w:szCs w:val="28"/>
          <w:lang w:eastAsia="ru-RU"/>
        </w:rPr>
        <w:t>Положение об обработке и защите персональных данных в Управлении Федеральной службы по надзору в сфере связи, информационных технологий и массовых коммуникаций по Самарской области (далее - Положение) определяет цели, содержание и порядок обработки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Управлении Федеральной службы по надзору в сфере связи, информационных</w:t>
      </w:r>
      <w:proofErr w:type="gramEnd"/>
      <w:r w:rsidRPr="00E64B36">
        <w:rPr>
          <w:rFonts w:ascii="Times New Roman" w:eastAsia="Times New Roman" w:hAnsi="Times New Roman" w:cs="Times New Roman"/>
          <w:color w:val="000000" w:themeColor="text1"/>
          <w:sz w:val="28"/>
          <w:szCs w:val="28"/>
          <w:lang w:eastAsia="ru-RU"/>
        </w:rPr>
        <w:t xml:space="preserve"> технологий и массовых коммуникаций по Самарской области (далее - Управление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w:t>
      </w:r>
    </w:p>
    <w:p w:rsidR="00E64B36" w:rsidRPr="00E64B36" w:rsidRDefault="00E64B36" w:rsidP="00E64B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1.2. Настоящее Положение разработано в соответствии с Трудовым кодексом Российской Федерации, Гражданским кодексом Российской Федерации; </w:t>
      </w:r>
      <w:proofErr w:type="gramStart"/>
      <w:r w:rsidRPr="00E64B36">
        <w:rPr>
          <w:rFonts w:ascii="Times New Roman" w:eastAsia="Times New Roman" w:hAnsi="Times New Roman" w:cs="Times New Roman"/>
          <w:color w:val="000000" w:themeColor="text1"/>
          <w:sz w:val="28"/>
          <w:szCs w:val="28"/>
          <w:lang w:eastAsia="ru-RU"/>
        </w:rPr>
        <w:t>Кодексом Российской Федерации об административных правонарушениях, Федеральным законом от 27.078.2006 № 152-ФЗ «О персональных данных» (далее – Федеральный закон «О персональных данных»), Федеральным законом от 27.07.2006 № 149-ФЗ «Об информации, информационных технологиях и защите информации», Федеральным законом от 27.05.2003 № 58-ФЗ «О системе государственной службы Российской Федерации» (далее – Федеральный закон «О системе государственной службы Российской Федерации»), Федеральным законом от 27.07.2004 № 79-ФЗ «О государственной гражданской</w:t>
      </w:r>
      <w:proofErr w:type="gramEnd"/>
      <w:r w:rsidRPr="00E64B36">
        <w:rPr>
          <w:rFonts w:ascii="Times New Roman" w:eastAsia="Times New Roman" w:hAnsi="Times New Roman" w:cs="Times New Roman"/>
          <w:color w:val="000000" w:themeColor="text1"/>
          <w:sz w:val="28"/>
          <w:szCs w:val="28"/>
          <w:lang w:eastAsia="ru-RU"/>
        </w:rPr>
        <w:t xml:space="preserve"> </w:t>
      </w:r>
      <w:proofErr w:type="gramStart"/>
      <w:r w:rsidRPr="00E64B36">
        <w:rPr>
          <w:rFonts w:ascii="Times New Roman" w:eastAsia="Times New Roman" w:hAnsi="Times New Roman" w:cs="Times New Roman"/>
          <w:color w:val="000000" w:themeColor="text1"/>
          <w:sz w:val="28"/>
          <w:szCs w:val="28"/>
          <w:lang w:eastAsia="ru-RU"/>
        </w:rPr>
        <w:t>службе Российской Федерации» (далее – Федеральный закон «О государственной гражданской службе Российской Федерации»), Федеральным законом от 25.12.2008 № 273-ФЗ «О противодействии коррупции» (далее - Федеральный закон «О противодействии коррупции»), Федеральным законом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Федеральным законом от 02.09.2006 № 59-ФЗ «О порядке рассмотрения обращений граждан Российской Федерации</w:t>
      </w:r>
      <w:proofErr w:type="gramEnd"/>
      <w:r w:rsidRPr="00E64B36">
        <w:rPr>
          <w:rFonts w:ascii="Times New Roman" w:eastAsia="Times New Roman" w:hAnsi="Times New Roman" w:cs="Times New Roman"/>
          <w:color w:val="000000" w:themeColor="text1"/>
          <w:sz w:val="28"/>
          <w:szCs w:val="28"/>
          <w:lang w:eastAsia="ru-RU"/>
        </w:rPr>
        <w:t>» (</w:t>
      </w:r>
      <w:proofErr w:type="gramStart"/>
      <w:r w:rsidRPr="00E64B36">
        <w:rPr>
          <w:rFonts w:ascii="Times New Roman" w:eastAsia="Times New Roman" w:hAnsi="Times New Roman" w:cs="Times New Roman"/>
          <w:color w:val="000000" w:themeColor="text1"/>
          <w:sz w:val="28"/>
          <w:szCs w:val="28"/>
          <w:lang w:eastAsia="ru-RU"/>
        </w:rPr>
        <w:t>далее – Федеральный закон «О порядке рассмотрения обращений граждан Российской Федерации»), Федеральным законом от 07.07.2013 № 126-ФЗ «О связи», Федеральным законом от 04.05.2011 № 99-ФЗ «О лицензировании отдельных видов деятельности», Законом Российской Федерации от 27.12.1991 № 2124-1 «О средствах массовой информации» (далее – Закон Российской Федерации «О средствах массовой информации»), Федеральным законом от 05.04.2013 № 44-ФЗ «О контрактной системе в сфере закупок товаров, работ, услуг для</w:t>
      </w:r>
      <w:proofErr w:type="gramEnd"/>
      <w:r w:rsidRPr="00E64B36">
        <w:rPr>
          <w:rFonts w:ascii="Times New Roman" w:eastAsia="Times New Roman" w:hAnsi="Times New Roman" w:cs="Times New Roman"/>
          <w:color w:val="000000" w:themeColor="text1"/>
          <w:sz w:val="28"/>
          <w:szCs w:val="28"/>
          <w:lang w:eastAsia="ru-RU"/>
        </w:rPr>
        <w:t xml:space="preserve">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w:t>
      </w:r>
      <w:proofErr w:type="gramStart"/>
      <w:r w:rsidRPr="00E64B36">
        <w:rPr>
          <w:rFonts w:ascii="Times New Roman" w:eastAsia="Times New Roman" w:hAnsi="Times New Roman" w:cs="Times New Roman"/>
          <w:color w:val="000000" w:themeColor="text1"/>
          <w:sz w:val="28"/>
          <w:szCs w:val="28"/>
          <w:lang w:eastAsia="ru-RU"/>
        </w:rPr>
        <w:t xml:space="preserve">Указом Президента Российской Федерации от 01.02.2005 № 112 «Об утверждении Положения о конкурсе на замещение вакантной должности государственной гражданской службы Российской Федерации», Указом Президента Российской Федерации от 30.05.2005 № 609 «Об утверждении Положения о персональных данных </w:t>
      </w:r>
      <w:r w:rsidRPr="00E64B36">
        <w:rPr>
          <w:rFonts w:ascii="Times New Roman" w:eastAsia="Times New Roman" w:hAnsi="Times New Roman" w:cs="Times New Roman"/>
          <w:color w:val="000000" w:themeColor="text1"/>
          <w:sz w:val="28"/>
          <w:szCs w:val="28"/>
          <w:lang w:eastAsia="ru-RU"/>
        </w:rPr>
        <w:lastRenderedPageBreak/>
        <w:t>государственного гражданского служащего Российской Федерации и ведении его личного дела», постановлением Правительства Российской Федерации от 16.03.2009 № 228 «О Федеральной службе по надзору в сфере связи, информационных</w:t>
      </w:r>
      <w:proofErr w:type="gramEnd"/>
      <w:r w:rsidRPr="00E64B36">
        <w:rPr>
          <w:rFonts w:ascii="Times New Roman" w:eastAsia="Times New Roman" w:hAnsi="Times New Roman" w:cs="Times New Roman"/>
          <w:color w:val="000000" w:themeColor="text1"/>
          <w:sz w:val="28"/>
          <w:szCs w:val="28"/>
          <w:lang w:eastAsia="ru-RU"/>
        </w:rPr>
        <w:t xml:space="preserve"> </w:t>
      </w:r>
      <w:proofErr w:type="gramStart"/>
      <w:r w:rsidRPr="00E64B36">
        <w:rPr>
          <w:rFonts w:ascii="Times New Roman" w:eastAsia="Times New Roman" w:hAnsi="Times New Roman" w:cs="Times New Roman"/>
          <w:color w:val="000000" w:themeColor="text1"/>
          <w:sz w:val="28"/>
          <w:szCs w:val="28"/>
          <w:lang w:eastAsia="ru-RU"/>
        </w:rPr>
        <w:t>технологий и массовых коммуникаций»,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06.07.2008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постановлением Правительства Российской Федерации от 15.09.2008 № 687 «Об</w:t>
      </w:r>
      <w:proofErr w:type="gramEnd"/>
      <w:r w:rsidRPr="00E64B36">
        <w:rPr>
          <w:rFonts w:ascii="Times New Roman" w:eastAsia="Times New Roman" w:hAnsi="Times New Roman" w:cs="Times New Roman"/>
          <w:color w:val="000000" w:themeColor="text1"/>
          <w:sz w:val="28"/>
          <w:szCs w:val="28"/>
          <w:lang w:eastAsia="ru-RU"/>
        </w:rPr>
        <w:t xml:space="preserve"> </w:t>
      </w:r>
      <w:proofErr w:type="gramStart"/>
      <w:r w:rsidRPr="00E64B36">
        <w:rPr>
          <w:rFonts w:ascii="Times New Roman" w:eastAsia="Times New Roman" w:hAnsi="Times New Roman" w:cs="Times New Roman"/>
          <w:color w:val="000000" w:themeColor="text1"/>
          <w:sz w:val="28"/>
          <w:szCs w:val="28"/>
          <w:lang w:eastAsia="ru-RU"/>
        </w:rPr>
        <w:t>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27.01.2009 № 63 «О предоставлении федеральным государственным</w:t>
      </w:r>
      <w:proofErr w:type="gramEnd"/>
      <w:r w:rsidRPr="00E64B36">
        <w:rPr>
          <w:rFonts w:ascii="Times New Roman" w:eastAsia="Times New Roman" w:hAnsi="Times New Roman" w:cs="Times New Roman"/>
          <w:color w:val="000000" w:themeColor="text1"/>
          <w:sz w:val="28"/>
          <w:szCs w:val="28"/>
          <w:lang w:eastAsia="ru-RU"/>
        </w:rPr>
        <w:t xml:space="preserve"> </w:t>
      </w:r>
      <w:proofErr w:type="gramStart"/>
      <w:r w:rsidRPr="00E64B36">
        <w:rPr>
          <w:rFonts w:ascii="Times New Roman" w:eastAsia="Times New Roman" w:hAnsi="Times New Roman" w:cs="Times New Roman"/>
          <w:color w:val="000000" w:themeColor="text1"/>
          <w:sz w:val="28"/>
          <w:szCs w:val="28"/>
          <w:lang w:eastAsia="ru-RU"/>
        </w:rPr>
        <w:t>служащим единовременной субсидии на приобретение жилого помещения» (далее – постановление Правительства Российской Федерации «О предоставлении федеральным государственным служащим единовременной субсидии на приобретение жилого помещения»), распоряжением Правительства Российской Федерации от 26.05.2005 № 667-р об утверждении формы анкеты, подлежащей представлению в государственный орган гражданином Российской Федерации, изъявившем желание участвовать в конкурсе на замещение вакантной должности государственной гражданской службы Российской Федерации, распоряжением Правительства Российской Федерации</w:t>
      </w:r>
      <w:proofErr w:type="gramEnd"/>
      <w:r w:rsidRPr="00E64B36">
        <w:rPr>
          <w:rFonts w:ascii="Times New Roman" w:eastAsia="Times New Roman" w:hAnsi="Times New Roman" w:cs="Times New Roman"/>
          <w:color w:val="000000" w:themeColor="text1"/>
          <w:sz w:val="28"/>
          <w:szCs w:val="28"/>
          <w:lang w:eastAsia="ru-RU"/>
        </w:rPr>
        <w:t xml:space="preserve"> </w:t>
      </w:r>
      <w:proofErr w:type="gramStart"/>
      <w:r w:rsidRPr="00E64B36">
        <w:rPr>
          <w:rFonts w:ascii="Times New Roman" w:eastAsia="Times New Roman" w:hAnsi="Times New Roman" w:cs="Times New Roman"/>
          <w:color w:val="000000" w:themeColor="text1"/>
          <w:sz w:val="28"/>
          <w:szCs w:val="28"/>
          <w:lang w:eastAsia="ru-RU"/>
        </w:rPr>
        <w:t xml:space="preserve">от 06.11.2011 № 1752-р об утверждении перечня документов, прилагаемых заявителем к заявлению о регистрации (перерегистрации) средства массовой информации, приказом Минобразования РФ от 25.03.2003 № 1154 «Об утверждении  порядка проведения практики  студентов  образовательных учреждений высшего профессионального  образования», Приказом </w:t>
      </w:r>
      <w:proofErr w:type="spellStart"/>
      <w:r w:rsidRPr="00E64B36">
        <w:rPr>
          <w:rFonts w:ascii="Times New Roman" w:eastAsia="Times New Roman" w:hAnsi="Times New Roman" w:cs="Times New Roman"/>
          <w:color w:val="000000" w:themeColor="text1"/>
          <w:sz w:val="28"/>
          <w:szCs w:val="28"/>
          <w:lang w:eastAsia="ru-RU"/>
        </w:rPr>
        <w:t>Минобрнауки</w:t>
      </w:r>
      <w:proofErr w:type="spellEnd"/>
      <w:r w:rsidRPr="00E64B36">
        <w:rPr>
          <w:rFonts w:ascii="Times New Roman" w:eastAsia="Times New Roman" w:hAnsi="Times New Roman" w:cs="Times New Roman"/>
          <w:color w:val="000000" w:themeColor="text1"/>
          <w:sz w:val="28"/>
          <w:szCs w:val="28"/>
          <w:lang w:eastAsia="ru-RU"/>
        </w:rPr>
        <w:t xml:space="preserve"> РФ от 18.04.13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roofErr w:type="gramEnd"/>
      <w:r w:rsidRPr="00E64B36">
        <w:rPr>
          <w:rFonts w:ascii="Times New Roman" w:eastAsia="Times New Roman" w:hAnsi="Times New Roman" w:cs="Times New Roman"/>
          <w:color w:val="000000" w:themeColor="text1"/>
          <w:sz w:val="28"/>
          <w:szCs w:val="28"/>
          <w:lang w:eastAsia="ru-RU"/>
        </w:rPr>
        <w:t xml:space="preserve"> приказом Федеральной службы по техническому и экспортному контролю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приказом Федеральной службы по техническому и экспортному контролю от 18.02.2013 № 21 «Об утверждении Состава и </w:t>
      </w:r>
      <w:proofErr w:type="gramStart"/>
      <w:r w:rsidRPr="00E64B36">
        <w:rPr>
          <w:rFonts w:ascii="Times New Roman" w:eastAsia="Times New Roman" w:hAnsi="Times New Roman" w:cs="Times New Roman"/>
          <w:color w:val="000000" w:themeColor="text1"/>
          <w:sz w:val="28"/>
          <w:szCs w:val="28"/>
          <w:lang w:eastAsia="ru-RU"/>
        </w:rPr>
        <w:t>содержания</w:t>
      </w:r>
      <w:proofErr w:type="gramEnd"/>
      <w:r w:rsidRPr="00E64B36">
        <w:rPr>
          <w:rFonts w:ascii="Times New Roman" w:eastAsia="Times New Roman" w:hAnsi="Times New Roman" w:cs="Times New Roman"/>
          <w:color w:val="000000" w:themeColor="text1"/>
          <w:sz w:val="28"/>
          <w:szCs w:val="28"/>
          <w:lang w:eastAsia="ru-RU"/>
        </w:rPr>
        <w:t xml:space="preserve"> организационных мер по обеспечению безопасности персональных данных при их обработке в информационных системах </w:t>
      </w:r>
      <w:r w:rsidRPr="00E64B36">
        <w:rPr>
          <w:rFonts w:ascii="Times New Roman" w:eastAsia="Times New Roman" w:hAnsi="Times New Roman" w:cs="Times New Roman"/>
          <w:color w:val="000000" w:themeColor="text1"/>
          <w:sz w:val="28"/>
          <w:szCs w:val="28"/>
          <w:lang w:eastAsia="ru-RU"/>
        </w:rPr>
        <w:lastRenderedPageBreak/>
        <w:t>персональных данных», приказом Федеральной службы по надзору в сфере связи, информационных технологий и массовых коммуникаций от 25.01.2016 № 27 «Об утверждении Положения об Управлении Федеральной службы по надзору в сфере связи, информационных технологий и массовых коммуникаций по Самарской области».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1.3. Обработка персональных данных в Управлении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1.4. Положение является документом, определяющим политику в отношении обработки персональных данных, к сведениям о реализуемых требованиях к защите персональных данных.</w:t>
      </w:r>
    </w:p>
    <w:p w:rsidR="00E64B36" w:rsidRPr="00E64B36" w:rsidRDefault="00E64B36" w:rsidP="00E64B36">
      <w:pPr>
        <w:tabs>
          <w:tab w:val="left" w:pos="1152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1.5. Основные понятия, используемые в настоящем Положении:</w:t>
      </w:r>
    </w:p>
    <w:p w:rsidR="00E64B36" w:rsidRPr="00E64B36" w:rsidRDefault="00E64B36" w:rsidP="00E64B36">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E64B36">
        <w:rPr>
          <w:rFonts w:ascii="Times New Roman" w:eastAsia="Times New Roman" w:hAnsi="Times New Roman" w:cs="Times New Roman"/>
          <w:color w:val="000000" w:themeColor="text1"/>
          <w:sz w:val="28"/>
          <w:szCs w:val="28"/>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roofErr w:type="gramEnd"/>
    </w:p>
    <w:p w:rsidR="00E64B36" w:rsidRPr="00E64B36" w:rsidRDefault="00E64B36" w:rsidP="00E64B36">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64B36" w:rsidRPr="00E64B36" w:rsidRDefault="00E64B36" w:rsidP="00E64B36">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E64B36">
        <w:rPr>
          <w:rFonts w:ascii="Times New Roman" w:eastAsia="Times New Roman" w:hAnsi="Times New Roman" w:cs="Times New Roman"/>
          <w:color w:val="000000" w:themeColor="text1"/>
          <w:sz w:val="28"/>
          <w:szCs w:val="28"/>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64B36" w:rsidRPr="00E64B36" w:rsidRDefault="00E64B36" w:rsidP="00E64B36">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автоматизированная обработка персональных данных - обработка персональных данных с помощью средств вычислительной техники;</w:t>
      </w:r>
    </w:p>
    <w:p w:rsidR="00E64B36" w:rsidRPr="00E64B36" w:rsidRDefault="00E64B36" w:rsidP="00E64B36">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распространение персональных данных - действия, направленные на раскрытие персональных данных неопределенному кругу лиц;</w:t>
      </w:r>
    </w:p>
    <w:p w:rsidR="00E64B36" w:rsidRPr="00E64B36" w:rsidRDefault="00E64B36" w:rsidP="00E64B36">
      <w:pPr>
        <w:numPr>
          <w:ilvl w:val="0"/>
          <w:numId w:val="3"/>
        </w:numPr>
        <w:autoSpaceDE w:val="0"/>
        <w:autoSpaceDN w:val="0"/>
        <w:adjustRightInd w:val="0"/>
        <w:spacing w:after="0" w:line="240" w:lineRule="auto"/>
        <w:ind w:firstLine="710"/>
        <w:contextualSpacing/>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64B36" w:rsidRPr="00E64B36" w:rsidRDefault="00E64B36" w:rsidP="00E64B36">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блокирование персональных данных - временное прекращение обработки персональных данных (за исключением </w:t>
      </w:r>
      <w:r w:rsidRPr="00E64B36">
        <w:rPr>
          <w:rFonts w:ascii="Times New Roman" w:eastAsia="Times New Roman" w:hAnsi="Times New Roman" w:cs="Times New Roman"/>
          <w:color w:val="000000" w:themeColor="text1"/>
          <w:sz w:val="28"/>
          <w:szCs w:val="28"/>
          <w:lang w:eastAsia="ru-RU"/>
        </w:rPr>
        <w:lastRenderedPageBreak/>
        <w:t>случаев, если обработка необходима для уточнения персональных данных);</w:t>
      </w:r>
    </w:p>
    <w:p w:rsidR="00E64B36" w:rsidRPr="00E64B36" w:rsidRDefault="00E64B36" w:rsidP="00E64B36">
      <w:pPr>
        <w:numPr>
          <w:ilvl w:val="0"/>
          <w:numId w:val="3"/>
        </w:numPr>
        <w:autoSpaceDE w:val="0"/>
        <w:autoSpaceDN w:val="0"/>
        <w:adjustRightInd w:val="0"/>
        <w:spacing w:after="0" w:line="240" w:lineRule="auto"/>
        <w:ind w:firstLine="710"/>
        <w:contextualSpacing/>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64B36" w:rsidRPr="00E64B36" w:rsidRDefault="00E64B36" w:rsidP="00E64B36">
      <w:pPr>
        <w:numPr>
          <w:ilvl w:val="0"/>
          <w:numId w:val="3"/>
        </w:numPr>
        <w:autoSpaceDE w:val="0"/>
        <w:autoSpaceDN w:val="0"/>
        <w:adjustRightInd w:val="0"/>
        <w:spacing w:after="0" w:line="240" w:lineRule="auto"/>
        <w:ind w:firstLine="710"/>
        <w:contextualSpacing/>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64B36" w:rsidRPr="00E64B36" w:rsidRDefault="00E64B36" w:rsidP="00E64B36">
      <w:pPr>
        <w:numPr>
          <w:ilvl w:val="0"/>
          <w:numId w:val="3"/>
        </w:numPr>
        <w:autoSpaceDE w:val="0"/>
        <w:autoSpaceDN w:val="0"/>
        <w:adjustRightInd w:val="0"/>
        <w:spacing w:after="0" w:line="240" w:lineRule="auto"/>
        <w:ind w:firstLine="710"/>
        <w:contextualSpacing/>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64B36" w:rsidRPr="00E64B36" w:rsidRDefault="00E64B36" w:rsidP="00E64B36">
      <w:pPr>
        <w:numPr>
          <w:ilvl w:val="0"/>
          <w:numId w:val="3"/>
        </w:numPr>
        <w:autoSpaceDE w:val="0"/>
        <w:autoSpaceDN w:val="0"/>
        <w:adjustRightInd w:val="0"/>
        <w:spacing w:after="0" w:line="240" w:lineRule="auto"/>
        <w:ind w:firstLine="710"/>
        <w:contextualSpacing/>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35FD8" w:rsidRDefault="00335FD8"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en-US" w:eastAsia="ru-RU"/>
        </w:rPr>
      </w:pPr>
    </w:p>
    <w:p w:rsidR="00335FD8" w:rsidRDefault="00335FD8"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en-US" w:eastAsia="ru-RU"/>
        </w:rPr>
      </w:pP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II. Условия и порядок обработки персональных данных</w:t>
      </w: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 xml:space="preserve">государственных гражданских служащих Управления </w:t>
      </w:r>
      <w:proofErr w:type="spellStart"/>
      <w:r w:rsidRPr="00E64B36">
        <w:rPr>
          <w:rFonts w:ascii="Times New Roman" w:eastAsia="Times New Roman" w:hAnsi="Times New Roman" w:cs="Times New Roman"/>
          <w:b/>
          <w:color w:val="000000" w:themeColor="text1"/>
          <w:sz w:val="28"/>
          <w:szCs w:val="28"/>
          <w:lang w:eastAsia="ru-RU"/>
        </w:rPr>
        <w:t>Роскомнадзора</w:t>
      </w:r>
      <w:proofErr w:type="spellEnd"/>
      <w:r w:rsidRPr="00E64B36">
        <w:rPr>
          <w:rFonts w:ascii="Times New Roman" w:eastAsia="Times New Roman" w:hAnsi="Times New Roman" w:cs="Times New Roman"/>
          <w:b/>
          <w:color w:val="000000" w:themeColor="text1"/>
          <w:sz w:val="28"/>
          <w:szCs w:val="28"/>
          <w:lang w:eastAsia="ru-RU"/>
        </w:rPr>
        <w:t xml:space="preserve">, </w:t>
      </w:r>
      <w:r w:rsidRPr="00E64B36">
        <w:rPr>
          <w:rFonts w:ascii="Times New Roman" w:eastAsia="Times New Roman" w:hAnsi="Times New Roman" w:cs="Times New Roman"/>
          <w:b/>
          <w:bCs/>
          <w:color w:val="000000" w:themeColor="text1"/>
          <w:sz w:val="28"/>
          <w:szCs w:val="28"/>
          <w:lang w:eastAsia="ru-RU"/>
        </w:rPr>
        <w:t xml:space="preserve">работников Управления </w:t>
      </w:r>
      <w:proofErr w:type="spellStart"/>
      <w:r w:rsidRPr="00E64B36">
        <w:rPr>
          <w:rFonts w:ascii="Times New Roman" w:eastAsia="Times New Roman" w:hAnsi="Times New Roman" w:cs="Times New Roman"/>
          <w:b/>
          <w:bCs/>
          <w:color w:val="000000" w:themeColor="text1"/>
          <w:sz w:val="28"/>
          <w:szCs w:val="28"/>
          <w:lang w:eastAsia="ru-RU"/>
        </w:rPr>
        <w:t>Роскомнадзора</w:t>
      </w:r>
      <w:proofErr w:type="spellEnd"/>
      <w:r w:rsidRPr="00E64B36">
        <w:rPr>
          <w:rFonts w:ascii="Times New Roman" w:eastAsia="Times New Roman" w:hAnsi="Times New Roman" w:cs="Times New Roman"/>
          <w:b/>
          <w:bCs/>
          <w:color w:val="000000" w:themeColor="text1"/>
          <w:sz w:val="28"/>
          <w:szCs w:val="28"/>
          <w:lang w:eastAsia="ru-RU"/>
        </w:rPr>
        <w:t xml:space="preserve">, занимающих должности, не отнесенные к должностям государственной гражданской службы, </w:t>
      </w:r>
      <w:r w:rsidRPr="00E64B36">
        <w:rPr>
          <w:rFonts w:ascii="Times New Roman" w:eastAsia="Times New Roman" w:hAnsi="Times New Roman" w:cs="Times New Roman"/>
          <w:b/>
          <w:color w:val="000000" w:themeColor="text1"/>
          <w:sz w:val="28"/>
          <w:szCs w:val="28"/>
          <w:lang w:eastAsia="ru-RU"/>
        </w:rPr>
        <w:t xml:space="preserve">граждан, претендующих на замещение должностей государственной гражданской службы Управления </w:t>
      </w:r>
      <w:proofErr w:type="spellStart"/>
      <w:r w:rsidRPr="00E64B36">
        <w:rPr>
          <w:rFonts w:ascii="Times New Roman" w:eastAsia="Times New Roman" w:hAnsi="Times New Roman" w:cs="Times New Roman"/>
          <w:b/>
          <w:color w:val="000000" w:themeColor="text1"/>
          <w:sz w:val="28"/>
          <w:szCs w:val="28"/>
          <w:lang w:eastAsia="ru-RU"/>
        </w:rPr>
        <w:t>Роскомнадзора</w:t>
      </w:r>
      <w:proofErr w:type="spellEnd"/>
      <w:r w:rsidRPr="00E64B36">
        <w:rPr>
          <w:rFonts w:ascii="Times New Roman" w:eastAsia="Times New Roman" w:hAnsi="Times New Roman" w:cs="Times New Roman"/>
          <w:b/>
          <w:color w:val="000000" w:themeColor="text1"/>
          <w:sz w:val="28"/>
          <w:szCs w:val="28"/>
          <w:lang w:eastAsia="ru-RU"/>
        </w:rPr>
        <w:t xml:space="preserve">, граждан, включенных в кадровый резерв Управления </w:t>
      </w:r>
      <w:proofErr w:type="spellStart"/>
      <w:r w:rsidRPr="00E64B36">
        <w:rPr>
          <w:rFonts w:ascii="Times New Roman" w:eastAsia="Times New Roman" w:hAnsi="Times New Roman" w:cs="Times New Roman"/>
          <w:b/>
          <w:color w:val="000000" w:themeColor="text1"/>
          <w:sz w:val="28"/>
          <w:szCs w:val="28"/>
          <w:lang w:eastAsia="ru-RU"/>
        </w:rPr>
        <w:t>Роскомнадзора</w:t>
      </w:r>
      <w:proofErr w:type="spellEnd"/>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2.1. </w:t>
      </w:r>
      <w:proofErr w:type="gramStart"/>
      <w:r w:rsidRPr="00E64B36">
        <w:rPr>
          <w:rFonts w:ascii="Times New Roman" w:eastAsia="Times New Roman" w:hAnsi="Times New Roman" w:cs="Times New Roman"/>
          <w:color w:val="000000" w:themeColor="text1"/>
          <w:sz w:val="28"/>
          <w:szCs w:val="28"/>
          <w:lang w:eastAsia="ru-RU"/>
        </w:rPr>
        <w:t xml:space="preserve">Персональные данные государственных гражданских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w:t>
      </w:r>
      <w:r w:rsidRPr="00E64B36">
        <w:rPr>
          <w:rFonts w:ascii="Times New Roman" w:eastAsia="Times New Roman" w:hAnsi="Times New Roman" w:cs="Times New Roman"/>
          <w:bCs/>
          <w:color w:val="000000" w:themeColor="text1"/>
          <w:sz w:val="28"/>
          <w:szCs w:val="28"/>
          <w:lang w:eastAsia="ru-RU"/>
        </w:rPr>
        <w:t xml:space="preserve">работников Управления </w:t>
      </w:r>
      <w:proofErr w:type="spellStart"/>
      <w:r w:rsidRPr="00E64B36">
        <w:rPr>
          <w:rFonts w:ascii="Times New Roman" w:eastAsia="Times New Roman" w:hAnsi="Times New Roman" w:cs="Times New Roman"/>
          <w:bCs/>
          <w:color w:val="000000" w:themeColor="text1"/>
          <w:sz w:val="28"/>
          <w:szCs w:val="28"/>
          <w:lang w:eastAsia="ru-RU"/>
        </w:rPr>
        <w:t>Роскомнадзора</w:t>
      </w:r>
      <w:proofErr w:type="spellEnd"/>
      <w:r w:rsidRPr="00E64B36">
        <w:rPr>
          <w:rFonts w:ascii="Times New Roman" w:eastAsia="Times New Roman" w:hAnsi="Times New Roman" w:cs="Times New Roman"/>
          <w:bCs/>
          <w:color w:val="000000" w:themeColor="text1"/>
          <w:sz w:val="28"/>
          <w:szCs w:val="28"/>
          <w:lang w:eastAsia="ru-RU"/>
        </w:rPr>
        <w:t xml:space="preserve">, занимающих должности, не отнесенные к должностям государственной гражданской службы, </w:t>
      </w:r>
      <w:r w:rsidRPr="00E64B36">
        <w:rPr>
          <w:rFonts w:ascii="Times New Roman" w:eastAsia="Times New Roman" w:hAnsi="Times New Roman" w:cs="Times New Roman"/>
          <w:color w:val="000000" w:themeColor="text1"/>
          <w:sz w:val="28"/>
          <w:szCs w:val="28"/>
          <w:lang w:eastAsia="ru-RU"/>
        </w:rPr>
        <w:t xml:space="preserve">граждан, претендующих на замещение должностей государственной гражданской службы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граждан, включенных в кадровый резерв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обрабатываются в целях обеспечения кадровой работы, в том числе в целях содействия государственным служащим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в прохождении государственной службы, формирования кадрового резерва государственной</w:t>
      </w:r>
      <w:proofErr w:type="gramEnd"/>
      <w:r w:rsidRPr="00E64B36">
        <w:rPr>
          <w:rFonts w:ascii="Times New Roman" w:eastAsia="Times New Roman" w:hAnsi="Times New Roman" w:cs="Times New Roman"/>
          <w:color w:val="000000" w:themeColor="text1"/>
          <w:sz w:val="28"/>
          <w:szCs w:val="28"/>
          <w:lang w:eastAsia="ru-RU"/>
        </w:rPr>
        <w:t xml:space="preserve"> гражданской службы, обучения и должностного роста, учета результатов исполнения государственными служащими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должностных обязанностей, обеспечения личной безопасности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обеспечения государственным служащим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установленных законодательством Российской Федерации условий труда, гарантий и </w:t>
      </w:r>
      <w:r w:rsidRPr="00E64B36">
        <w:rPr>
          <w:rFonts w:ascii="Times New Roman" w:eastAsia="Times New Roman" w:hAnsi="Times New Roman" w:cs="Times New Roman"/>
          <w:color w:val="000000" w:themeColor="text1"/>
          <w:sz w:val="28"/>
          <w:szCs w:val="28"/>
          <w:lang w:eastAsia="ru-RU"/>
        </w:rPr>
        <w:lastRenderedPageBreak/>
        <w:t>компенсаций, сохранности принадлежащего им имущества, а также в целях противодействия коррупции.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2.2. В целях, указанных в пункте 2.1 настоящего Положения, обрабатываются следующие категории персональных данных государственных гражданских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w:t>
      </w:r>
      <w:r w:rsidRPr="00E64B36">
        <w:rPr>
          <w:rFonts w:ascii="Times New Roman" w:eastAsia="Times New Roman" w:hAnsi="Times New Roman" w:cs="Times New Roman"/>
          <w:bCs/>
          <w:color w:val="000000" w:themeColor="text1"/>
          <w:sz w:val="28"/>
          <w:szCs w:val="28"/>
          <w:lang w:eastAsia="ru-RU"/>
        </w:rPr>
        <w:t xml:space="preserve">работников Управления </w:t>
      </w:r>
      <w:proofErr w:type="spellStart"/>
      <w:r w:rsidRPr="00E64B36">
        <w:rPr>
          <w:rFonts w:ascii="Times New Roman" w:eastAsia="Times New Roman" w:hAnsi="Times New Roman" w:cs="Times New Roman"/>
          <w:bCs/>
          <w:color w:val="000000" w:themeColor="text1"/>
          <w:sz w:val="28"/>
          <w:szCs w:val="28"/>
          <w:lang w:eastAsia="ru-RU"/>
        </w:rPr>
        <w:t>Роскомнадзора</w:t>
      </w:r>
      <w:proofErr w:type="spellEnd"/>
      <w:r w:rsidRPr="00E64B36">
        <w:rPr>
          <w:rFonts w:ascii="Times New Roman" w:eastAsia="Times New Roman" w:hAnsi="Times New Roman" w:cs="Times New Roman"/>
          <w:bCs/>
          <w:color w:val="000000" w:themeColor="text1"/>
          <w:sz w:val="28"/>
          <w:szCs w:val="28"/>
          <w:lang w:eastAsia="ru-RU"/>
        </w:rPr>
        <w:t xml:space="preserve">, занимающих должности, не отнесенные к должностям государственной гражданской службы, </w:t>
      </w:r>
      <w:r w:rsidRPr="00E64B36">
        <w:rPr>
          <w:rFonts w:ascii="Times New Roman" w:eastAsia="Times New Roman" w:hAnsi="Times New Roman" w:cs="Times New Roman"/>
          <w:color w:val="000000" w:themeColor="text1"/>
          <w:sz w:val="28"/>
          <w:szCs w:val="28"/>
          <w:lang w:eastAsia="ru-RU"/>
        </w:rPr>
        <w:t xml:space="preserve">граждан, претендующих на замещение должностей государственной гражданской службы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граждан, включенных в кадровый резерв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E64B36">
        <w:rPr>
          <w:rFonts w:ascii="Times New Roman" w:eastAsia="Times New Roman" w:hAnsi="Times New Roman" w:cs="Times New Roman"/>
          <w:color w:val="000000" w:themeColor="text1"/>
          <w:sz w:val="28"/>
          <w:szCs w:val="28"/>
          <w:lang w:eastAsia="ru-RU"/>
        </w:rPr>
        <w:t>2.2.1. фамилия, имя, отчество (в том числе предыдущие фамилии, имена и (или) отчества, в случае их изменения);</w:t>
      </w:r>
      <w:proofErr w:type="gramEnd"/>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2.2.2. число, месяц, год рождения;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2.2.3. место рождения;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2.2.4. информация о гражданстве (в том числе предыдущие гражданства, иные гражданства);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2.2.5. вид, серия, номер документа, удостоверяющего личность, наименование органа, выдавшего его, дата выдачи;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2.2.6. адрес места жительства (адрес регистрации, фактического проживания);</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2.2.7. номер контактного телефона или сведения о других способах связи;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2.2.8. реквизиты страхового свидетельства государственного пенсионного страхования;</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2.2.9. идентификационный номер налогоплательщика;</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2.2.10. реквизиты страхового медицинского полиса обязательного медицинского страхования;</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2.2.11. реквизиты свидетельства государственной регистрации актов гражданского состояния;</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2.2.12. семейное положение, состав семьи и сведения о близких родственниках (в том числе бывших);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2.2.13. сведения о трудовой деятельности;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2.2.14. сведения о воинском учете и реквизиты документов воинского учета;</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2.2.16. сведения об ученой степени;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2.2.17. информация о владении иностранными языками, степень владения;</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2.2.18.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2.2.19. фотография;</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E64B36">
        <w:rPr>
          <w:rFonts w:ascii="Times New Roman" w:eastAsia="Times New Roman" w:hAnsi="Times New Roman" w:cs="Times New Roman"/>
          <w:color w:val="000000" w:themeColor="text1"/>
          <w:sz w:val="28"/>
          <w:szCs w:val="28"/>
          <w:lang w:eastAsia="ru-RU"/>
        </w:rPr>
        <w:lastRenderedPageBreak/>
        <w:t>2.2.20.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w:t>
      </w:r>
      <w:proofErr w:type="gramEnd"/>
      <w:r w:rsidRPr="00E64B36">
        <w:rPr>
          <w:rFonts w:ascii="Times New Roman" w:eastAsia="Times New Roman" w:hAnsi="Times New Roman" w:cs="Times New Roman"/>
          <w:color w:val="000000" w:themeColor="text1"/>
          <w:sz w:val="28"/>
          <w:szCs w:val="28"/>
          <w:lang w:eastAsia="ru-RU"/>
        </w:rPr>
        <w:t xml:space="preserve"> о прежнем месте работы;</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2.2.21. информация, содержащаяся в служебном контракте, дополнительных соглашениях к служебному контракту;</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2.2.22. сведения о пребывании за границей;</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2.2.23.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2.2.24. информация о наличии или отсутствии судимости;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2.2.25. информация об оформленных допусках к государственной тайне;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2.2.26. государственные награды, иные награды и знаки отличия;</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2.2.27. сведения о профессиональной переподготовке и (или) повышении квалификации;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2.2.28. информация о ежегодных оплачиваемых отпусках, учебных отпусках и отпусках без сохранения денежного содержания;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2.2.29. сведения о доходах, об имуществе и обязательствах имущественного характера;</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2.2.30. номер расчетного счета;</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2.2.31. номер банковской карты;</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2.2.32. иные персональные данные, необходимые для достижения целей, предусмотренных пунктом 2.1 настоящего Положения.</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2.3. </w:t>
      </w:r>
      <w:proofErr w:type="gramStart"/>
      <w:r w:rsidRPr="00E64B36">
        <w:rPr>
          <w:rFonts w:ascii="Times New Roman" w:eastAsia="Times New Roman" w:hAnsi="Times New Roman" w:cs="Times New Roman"/>
          <w:color w:val="000000" w:themeColor="text1"/>
          <w:sz w:val="28"/>
          <w:szCs w:val="28"/>
          <w:lang w:eastAsia="ru-RU"/>
        </w:rPr>
        <w:t xml:space="preserve">Обработка персональных данных и биометрических персональных данных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w:t>
      </w:r>
      <w:r w:rsidRPr="00E64B36">
        <w:rPr>
          <w:rFonts w:ascii="Times New Roman" w:eastAsia="Times New Roman" w:hAnsi="Times New Roman" w:cs="Times New Roman"/>
          <w:bCs/>
          <w:color w:val="000000" w:themeColor="text1"/>
          <w:sz w:val="28"/>
          <w:szCs w:val="28"/>
          <w:lang w:eastAsia="ru-RU"/>
        </w:rPr>
        <w:t xml:space="preserve">работников Управления </w:t>
      </w:r>
      <w:proofErr w:type="spellStart"/>
      <w:r w:rsidRPr="00E64B36">
        <w:rPr>
          <w:rFonts w:ascii="Times New Roman" w:eastAsia="Times New Roman" w:hAnsi="Times New Roman" w:cs="Times New Roman"/>
          <w:bCs/>
          <w:color w:val="000000" w:themeColor="text1"/>
          <w:sz w:val="28"/>
          <w:szCs w:val="28"/>
          <w:lang w:eastAsia="ru-RU"/>
        </w:rPr>
        <w:t>Роскомнадзора</w:t>
      </w:r>
      <w:proofErr w:type="spellEnd"/>
      <w:r w:rsidRPr="00E64B36">
        <w:rPr>
          <w:rFonts w:ascii="Times New Roman" w:eastAsia="Times New Roman" w:hAnsi="Times New Roman" w:cs="Times New Roman"/>
          <w:bCs/>
          <w:color w:val="000000" w:themeColor="text1"/>
          <w:sz w:val="28"/>
          <w:szCs w:val="28"/>
          <w:lang w:eastAsia="ru-RU"/>
        </w:rPr>
        <w:t xml:space="preserve">, занимающих должности, не отнесенные к должностям государственной гражданской службы, </w:t>
      </w:r>
      <w:r w:rsidRPr="00E64B36">
        <w:rPr>
          <w:rFonts w:ascii="Times New Roman" w:eastAsia="Times New Roman" w:hAnsi="Times New Roman" w:cs="Times New Roman"/>
          <w:color w:val="000000" w:themeColor="text1"/>
          <w:sz w:val="28"/>
          <w:szCs w:val="28"/>
          <w:lang w:eastAsia="ru-RU"/>
        </w:rPr>
        <w:t xml:space="preserve">граждан, претендующих на замещение должностей государственной гражданской службы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граждан, включенных в кадровый резерв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осуществляется без согласия указанных лиц в рамках целей, определенных пунктом 2.1 настоящего Положения, в соответствии с пунктом 2 части 1</w:t>
      </w:r>
      <w:proofErr w:type="gramEnd"/>
      <w:r w:rsidRPr="00E64B36">
        <w:rPr>
          <w:rFonts w:ascii="Times New Roman" w:eastAsia="Times New Roman" w:hAnsi="Times New Roman" w:cs="Times New Roman"/>
          <w:color w:val="000000" w:themeColor="text1"/>
          <w:sz w:val="28"/>
          <w:szCs w:val="28"/>
          <w:lang w:eastAsia="ru-RU"/>
        </w:rPr>
        <w:t xml:space="preserve"> статьи 6 и частью 2 статьи 11 Федерального закона «О персональных данных» и положениями Федерального закона «О системе государственной службы Российской Федерации», Федерального закона «О государственной гражданской службе Российской Федерации», </w:t>
      </w:r>
      <w:r w:rsidRPr="00E64B36">
        <w:rPr>
          <w:rFonts w:ascii="Times New Roman" w:eastAsia="Times New Roman" w:hAnsi="Times New Roman" w:cs="Times New Roman"/>
          <w:color w:val="000000" w:themeColor="text1"/>
          <w:sz w:val="28"/>
          <w:szCs w:val="28"/>
          <w:lang w:eastAsia="ru-RU"/>
        </w:rPr>
        <w:lastRenderedPageBreak/>
        <w:t>Федерального закона «О противодействии коррупции», Трудовым кодексом Российской Федерации.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2.4. </w:t>
      </w:r>
      <w:proofErr w:type="gramStart"/>
      <w:r w:rsidRPr="00E64B36">
        <w:rPr>
          <w:rFonts w:ascii="Times New Roman" w:eastAsia="Times New Roman" w:hAnsi="Times New Roman" w:cs="Times New Roman"/>
          <w:color w:val="000000" w:themeColor="text1"/>
          <w:sz w:val="28"/>
          <w:szCs w:val="28"/>
          <w:lang w:eastAsia="ru-RU"/>
        </w:rPr>
        <w:t xml:space="preserve">Обработка специальных категорий персональных данных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w:t>
      </w:r>
      <w:r w:rsidRPr="00E64B36">
        <w:rPr>
          <w:rFonts w:ascii="Times New Roman" w:eastAsia="Times New Roman" w:hAnsi="Times New Roman" w:cs="Times New Roman"/>
          <w:bCs/>
          <w:color w:val="000000" w:themeColor="text1"/>
          <w:sz w:val="28"/>
          <w:szCs w:val="28"/>
          <w:lang w:eastAsia="ru-RU"/>
        </w:rPr>
        <w:t xml:space="preserve">работников Управления </w:t>
      </w:r>
      <w:proofErr w:type="spellStart"/>
      <w:r w:rsidRPr="00E64B36">
        <w:rPr>
          <w:rFonts w:ascii="Times New Roman" w:eastAsia="Times New Roman" w:hAnsi="Times New Roman" w:cs="Times New Roman"/>
          <w:bCs/>
          <w:color w:val="000000" w:themeColor="text1"/>
          <w:sz w:val="28"/>
          <w:szCs w:val="28"/>
          <w:lang w:eastAsia="ru-RU"/>
        </w:rPr>
        <w:t>Роскомнадзора</w:t>
      </w:r>
      <w:proofErr w:type="spellEnd"/>
      <w:r w:rsidRPr="00E64B36">
        <w:rPr>
          <w:rFonts w:ascii="Times New Roman" w:eastAsia="Times New Roman" w:hAnsi="Times New Roman" w:cs="Times New Roman"/>
          <w:bCs/>
          <w:color w:val="000000" w:themeColor="text1"/>
          <w:sz w:val="28"/>
          <w:szCs w:val="28"/>
          <w:lang w:eastAsia="ru-RU"/>
        </w:rPr>
        <w:t xml:space="preserve">, занимающих должности, не отнесенные к должностям государственной гражданской службы, </w:t>
      </w:r>
      <w:r w:rsidRPr="00E64B36">
        <w:rPr>
          <w:rFonts w:ascii="Times New Roman" w:eastAsia="Times New Roman" w:hAnsi="Times New Roman" w:cs="Times New Roman"/>
          <w:color w:val="000000" w:themeColor="text1"/>
          <w:sz w:val="28"/>
          <w:szCs w:val="28"/>
          <w:lang w:eastAsia="ru-RU"/>
        </w:rPr>
        <w:t xml:space="preserve">граждан, претендующих на замещение должностей государственной гражданской службы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граждан, включенных в кадровый резерв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осуществляется без согласия указанных лиц в рамках целей, определенных пунктом 2.1 настоящего Положения, в соответствии с подпунктом 2.3 пункта 2 части 2</w:t>
      </w:r>
      <w:proofErr w:type="gramEnd"/>
      <w:r w:rsidRPr="00E64B36">
        <w:rPr>
          <w:rFonts w:ascii="Times New Roman" w:eastAsia="Times New Roman" w:hAnsi="Times New Roman" w:cs="Times New Roman"/>
          <w:color w:val="000000" w:themeColor="text1"/>
          <w:sz w:val="28"/>
          <w:szCs w:val="28"/>
          <w:lang w:eastAsia="ru-RU"/>
        </w:rPr>
        <w:t xml:space="preserve"> статьи 10 Федерального закона «О персональных данных» и положениями Трудового кодекса Российской Федерации.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2.5. </w:t>
      </w:r>
      <w:proofErr w:type="gramStart"/>
      <w:r w:rsidRPr="00E64B36">
        <w:rPr>
          <w:rFonts w:ascii="Times New Roman" w:eastAsia="Times New Roman" w:hAnsi="Times New Roman" w:cs="Times New Roman"/>
          <w:color w:val="000000" w:themeColor="text1"/>
          <w:sz w:val="28"/>
          <w:szCs w:val="28"/>
          <w:lang w:eastAsia="ru-RU"/>
        </w:rPr>
        <w:t xml:space="preserve">Обработка персональных данных государственных гражданских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w:t>
      </w:r>
      <w:r w:rsidRPr="00E64B36">
        <w:rPr>
          <w:rFonts w:ascii="Times New Roman" w:eastAsia="Times New Roman" w:hAnsi="Times New Roman" w:cs="Times New Roman"/>
          <w:bCs/>
          <w:color w:val="000000" w:themeColor="text1"/>
          <w:sz w:val="28"/>
          <w:szCs w:val="28"/>
          <w:lang w:eastAsia="ru-RU"/>
        </w:rPr>
        <w:t xml:space="preserve">работников Управления </w:t>
      </w:r>
      <w:proofErr w:type="spellStart"/>
      <w:r w:rsidRPr="00E64B36">
        <w:rPr>
          <w:rFonts w:ascii="Times New Roman" w:eastAsia="Times New Roman" w:hAnsi="Times New Roman" w:cs="Times New Roman"/>
          <w:bCs/>
          <w:color w:val="000000" w:themeColor="text1"/>
          <w:sz w:val="28"/>
          <w:szCs w:val="28"/>
          <w:lang w:eastAsia="ru-RU"/>
        </w:rPr>
        <w:t>Роскомнадзора</w:t>
      </w:r>
      <w:proofErr w:type="spellEnd"/>
      <w:r w:rsidRPr="00E64B36">
        <w:rPr>
          <w:rFonts w:ascii="Times New Roman" w:eastAsia="Times New Roman" w:hAnsi="Times New Roman" w:cs="Times New Roman"/>
          <w:bCs/>
          <w:color w:val="000000" w:themeColor="text1"/>
          <w:sz w:val="28"/>
          <w:szCs w:val="28"/>
          <w:lang w:eastAsia="ru-RU"/>
        </w:rPr>
        <w:t xml:space="preserve">, занимающих должности, не отнесенные к должностям государственной гражданской службы, </w:t>
      </w:r>
      <w:r w:rsidRPr="00E64B36">
        <w:rPr>
          <w:rFonts w:ascii="Times New Roman" w:eastAsia="Times New Roman" w:hAnsi="Times New Roman" w:cs="Times New Roman"/>
          <w:color w:val="000000" w:themeColor="text1"/>
          <w:sz w:val="28"/>
          <w:szCs w:val="28"/>
          <w:lang w:eastAsia="ru-RU"/>
        </w:rPr>
        <w:t xml:space="preserve">граждан, претендующих на замещение должностей государственной гражданской службы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граждан, включенных в кадровый резерв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осуществляется при условии получения согласия указанных лиц в следующих случаях:</w:t>
      </w:r>
      <w:proofErr w:type="gramEnd"/>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2.5.1.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государственной гражданской службе;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2.5.2. при трансграничной передаче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2.6. В случаях, предусмотренных пунктом 2.5 настоящего Положения, согласие субъекта персональных данных оформляется в письменной форме, если иное не установлено Федеральным законом «О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2.7. </w:t>
      </w:r>
      <w:proofErr w:type="gramStart"/>
      <w:r w:rsidRPr="00E64B36">
        <w:rPr>
          <w:rFonts w:ascii="Times New Roman" w:eastAsia="Times New Roman" w:hAnsi="Times New Roman" w:cs="Times New Roman"/>
          <w:color w:val="000000" w:themeColor="text1"/>
          <w:sz w:val="28"/>
          <w:szCs w:val="28"/>
          <w:lang w:eastAsia="ru-RU"/>
        </w:rPr>
        <w:t xml:space="preserve">Обработка персональных данных государственных гражданских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w:t>
      </w:r>
      <w:r w:rsidRPr="00E64B36">
        <w:rPr>
          <w:rFonts w:ascii="Times New Roman" w:eastAsia="Times New Roman" w:hAnsi="Times New Roman" w:cs="Times New Roman"/>
          <w:bCs/>
          <w:color w:val="000000" w:themeColor="text1"/>
          <w:sz w:val="28"/>
          <w:szCs w:val="28"/>
          <w:lang w:eastAsia="ru-RU"/>
        </w:rPr>
        <w:t xml:space="preserve">работников Управления </w:t>
      </w:r>
      <w:proofErr w:type="spellStart"/>
      <w:r w:rsidRPr="00E64B36">
        <w:rPr>
          <w:rFonts w:ascii="Times New Roman" w:eastAsia="Times New Roman" w:hAnsi="Times New Roman" w:cs="Times New Roman"/>
          <w:bCs/>
          <w:color w:val="000000" w:themeColor="text1"/>
          <w:sz w:val="28"/>
          <w:szCs w:val="28"/>
          <w:lang w:eastAsia="ru-RU"/>
        </w:rPr>
        <w:t>Роскомнадзора</w:t>
      </w:r>
      <w:proofErr w:type="spellEnd"/>
      <w:r w:rsidRPr="00E64B36">
        <w:rPr>
          <w:rFonts w:ascii="Times New Roman" w:eastAsia="Times New Roman" w:hAnsi="Times New Roman" w:cs="Times New Roman"/>
          <w:bCs/>
          <w:color w:val="000000" w:themeColor="text1"/>
          <w:sz w:val="28"/>
          <w:szCs w:val="28"/>
          <w:lang w:eastAsia="ru-RU"/>
        </w:rPr>
        <w:t xml:space="preserve">, занимающих должности, не отнесенные к должностям государственной гражданской службы, </w:t>
      </w:r>
      <w:r w:rsidRPr="00E64B36">
        <w:rPr>
          <w:rFonts w:ascii="Times New Roman" w:eastAsia="Times New Roman" w:hAnsi="Times New Roman" w:cs="Times New Roman"/>
          <w:color w:val="000000" w:themeColor="text1"/>
          <w:sz w:val="28"/>
          <w:szCs w:val="28"/>
          <w:lang w:eastAsia="ru-RU"/>
        </w:rPr>
        <w:t xml:space="preserve">граждан, претендующих на замещение должностей государственной гражданской службы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граждан, включенных в кадровый резерв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осуществляется Отделом организационной работы, государственной службы и кадров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(далее - кадровое подразделение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w:t>
      </w:r>
      <w:proofErr w:type="gramEnd"/>
      <w:r w:rsidRPr="00E64B36">
        <w:rPr>
          <w:rFonts w:ascii="Times New Roman" w:eastAsia="Times New Roman" w:hAnsi="Times New Roman" w:cs="Times New Roman"/>
          <w:color w:val="000000" w:themeColor="text1"/>
          <w:sz w:val="28"/>
          <w:szCs w:val="28"/>
          <w:lang w:eastAsia="ru-RU"/>
        </w:rPr>
        <w:t xml:space="preserve"> </w:t>
      </w:r>
      <w:proofErr w:type="gramStart"/>
      <w:r w:rsidRPr="00E64B36">
        <w:rPr>
          <w:rFonts w:ascii="Times New Roman" w:eastAsia="Times New Roman" w:hAnsi="Times New Roman" w:cs="Times New Roman"/>
          <w:color w:val="000000" w:themeColor="text1"/>
          <w:sz w:val="28"/>
          <w:szCs w:val="28"/>
          <w:lang w:eastAsia="ru-RU"/>
        </w:rPr>
        <w:t xml:space="preserve">Обработка персональных данных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включает в себя следующие действия: сбор, запись, систематизацию, накопление, хранение, уточнение (обновление, изменение), </w:t>
      </w:r>
      <w:r w:rsidRPr="00E64B36">
        <w:rPr>
          <w:rFonts w:ascii="Times New Roman" w:eastAsia="Times New Roman" w:hAnsi="Times New Roman" w:cs="Times New Roman"/>
          <w:color w:val="000000" w:themeColor="text1"/>
          <w:sz w:val="28"/>
          <w:szCs w:val="28"/>
          <w:lang w:eastAsia="ru-RU"/>
        </w:rPr>
        <w:lastRenderedPageBreak/>
        <w:t>извлечение, использование, передачу (распространение, предоставление, доступ), блокирование, удаление, уничтожение персональных данных.</w:t>
      </w:r>
      <w:proofErr w:type="gramEnd"/>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2.8. Сбор, запись, систематизация, накопление и уточнение (обновление, изменение) персональных данных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граждан, претендующих на замещение должностей государственной службы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осуществляется путем:</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2.8.1. получения оригиналов необходимых документов (заявление, трудовая книжка, иные документы, предоставляемые в кадровое подразделение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2.8.2. копирования оригиналов документов;</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2.8.3. внесения сведений в учетные формы (на бумажных и электронных носителях);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2.8.4. формирования персональных данных в ходе кадровой работы;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2.8.5. внесения персональных данных в информационные системы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используемые кадровым подразделением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w:t>
      </w:r>
      <w:r w:rsidRPr="00E64B36">
        <w:rPr>
          <w:rFonts w:ascii="Times New Roman" w:eastAsia="Times New Roman" w:hAnsi="Times New Roman" w:cs="Times New Roman"/>
          <w:bCs/>
          <w:color w:val="000000" w:themeColor="text1"/>
          <w:sz w:val="28"/>
          <w:szCs w:val="28"/>
          <w:lang w:eastAsia="ru-RU"/>
        </w:rPr>
        <w:t xml:space="preserve">работников Управления </w:t>
      </w:r>
      <w:proofErr w:type="spellStart"/>
      <w:r w:rsidRPr="00E64B36">
        <w:rPr>
          <w:rFonts w:ascii="Times New Roman" w:eastAsia="Times New Roman" w:hAnsi="Times New Roman" w:cs="Times New Roman"/>
          <w:bCs/>
          <w:color w:val="000000" w:themeColor="text1"/>
          <w:sz w:val="28"/>
          <w:szCs w:val="28"/>
          <w:lang w:eastAsia="ru-RU"/>
        </w:rPr>
        <w:t>Роскомнадзора</w:t>
      </w:r>
      <w:proofErr w:type="spellEnd"/>
      <w:r w:rsidRPr="00E64B36">
        <w:rPr>
          <w:rFonts w:ascii="Times New Roman" w:eastAsia="Times New Roman" w:hAnsi="Times New Roman" w:cs="Times New Roman"/>
          <w:bCs/>
          <w:color w:val="000000" w:themeColor="text1"/>
          <w:sz w:val="28"/>
          <w:szCs w:val="28"/>
          <w:lang w:eastAsia="ru-RU"/>
        </w:rPr>
        <w:t xml:space="preserve">, занимающих должности, не отнесенные к должностям государственной гражданской службы, </w:t>
      </w:r>
      <w:r w:rsidRPr="00E64B36">
        <w:rPr>
          <w:rFonts w:ascii="Times New Roman" w:eastAsia="Times New Roman" w:hAnsi="Times New Roman" w:cs="Times New Roman"/>
          <w:color w:val="000000" w:themeColor="text1"/>
          <w:sz w:val="28"/>
          <w:szCs w:val="28"/>
          <w:lang w:eastAsia="ru-RU"/>
        </w:rPr>
        <w:t xml:space="preserve">граждан, претендующих на замещение должностей государственной гражданской службы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граждан, включенных в кадровый резерв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2.10. В случае возникновения необходимости получения персональных данных государственного служащего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у третьей стороны, следует известить об этом государственного служащего заранее, получить его письменное согласие и сообщить ему о целях, предполагаемых источниках и способах получения персональных данных.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2.11. Запрещается получать, обрабатывать и приобщать к личному делу государственного служащего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данные, не предусмотренные пунктом 2.2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2.12. </w:t>
      </w:r>
      <w:proofErr w:type="gramStart"/>
      <w:r w:rsidRPr="00E64B36">
        <w:rPr>
          <w:rFonts w:ascii="Times New Roman" w:eastAsia="Times New Roman" w:hAnsi="Times New Roman" w:cs="Times New Roman"/>
          <w:color w:val="000000" w:themeColor="text1"/>
          <w:sz w:val="28"/>
          <w:szCs w:val="28"/>
          <w:lang w:eastAsia="ru-RU"/>
        </w:rPr>
        <w:t xml:space="preserve">При сборе персональных данных сотрудник кадрового подразделения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осуществляющий сбор (получение) персональных данных непосредственно от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w:t>
      </w:r>
      <w:r w:rsidRPr="00E64B36">
        <w:rPr>
          <w:rFonts w:ascii="Times New Roman" w:eastAsia="Times New Roman" w:hAnsi="Times New Roman" w:cs="Times New Roman"/>
          <w:bCs/>
          <w:color w:val="000000" w:themeColor="text1"/>
          <w:sz w:val="28"/>
          <w:szCs w:val="28"/>
          <w:lang w:eastAsia="ru-RU"/>
        </w:rPr>
        <w:t xml:space="preserve">работников Управления </w:t>
      </w:r>
      <w:proofErr w:type="spellStart"/>
      <w:r w:rsidRPr="00E64B36">
        <w:rPr>
          <w:rFonts w:ascii="Times New Roman" w:eastAsia="Times New Roman" w:hAnsi="Times New Roman" w:cs="Times New Roman"/>
          <w:bCs/>
          <w:color w:val="000000" w:themeColor="text1"/>
          <w:sz w:val="28"/>
          <w:szCs w:val="28"/>
          <w:lang w:eastAsia="ru-RU"/>
        </w:rPr>
        <w:t>Роскомнадзора</w:t>
      </w:r>
      <w:proofErr w:type="spellEnd"/>
      <w:r w:rsidRPr="00E64B36">
        <w:rPr>
          <w:rFonts w:ascii="Times New Roman" w:eastAsia="Times New Roman" w:hAnsi="Times New Roman" w:cs="Times New Roman"/>
          <w:bCs/>
          <w:color w:val="000000" w:themeColor="text1"/>
          <w:sz w:val="28"/>
          <w:szCs w:val="28"/>
          <w:lang w:eastAsia="ru-RU"/>
        </w:rPr>
        <w:t xml:space="preserve">, занимающих должности, не отнесенные к должностям государственной гражданской службы, </w:t>
      </w:r>
      <w:r w:rsidRPr="00E64B36">
        <w:rPr>
          <w:rFonts w:ascii="Times New Roman" w:eastAsia="Times New Roman" w:hAnsi="Times New Roman" w:cs="Times New Roman"/>
          <w:color w:val="000000" w:themeColor="text1"/>
          <w:sz w:val="28"/>
          <w:szCs w:val="28"/>
          <w:lang w:eastAsia="ru-RU"/>
        </w:rPr>
        <w:t xml:space="preserve">граждан, претендующих на замещение должностей государственной гражданской службы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граждан, включенных в кадровый резерв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обязан разъяснить указанным субъектам персональных </w:t>
      </w:r>
      <w:r w:rsidRPr="00E64B36">
        <w:rPr>
          <w:rFonts w:ascii="Times New Roman" w:eastAsia="Times New Roman" w:hAnsi="Times New Roman" w:cs="Times New Roman"/>
          <w:color w:val="000000" w:themeColor="text1"/>
          <w:sz w:val="28"/>
          <w:szCs w:val="28"/>
          <w:lang w:eastAsia="ru-RU"/>
        </w:rPr>
        <w:lastRenderedPageBreak/>
        <w:t>данных юридические последствия отказа предоставить их</w:t>
      </w:r>
      <w:proofErr w:type="gramEnd"/>
      <w:r w:rsidRPr="00E64B36">
        <w:rPr>
          <w:rFonts w:ascii="Times New Roman" w:eastAsia="Times New Roman" w:hAnsi="Times New Roman" w:cs="Times New Roman"/>
          <w:color w:val="000000" w:themeColor="text1"/>
          <w:sz w:val="28"/>
          <w:szCs w:val="28"/>
          <w:lang w:eastAsia="ru-RU"/>
        </w:rPr>
        <w:t xml:space="preserve"> персональные данные.</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2.13. </w:t>
      </w:r>
      <w:proofErr w:type="gramStart"/>
      <w:r w:rsidRPr="00E64B36">
        <w:rPr>
          <w:rFonts w:ascii="Times New Roman" w:eastAsia="Times New Roman" w:hAnsi="Times New Roman" w:cs="Times New Roman"/>
          <w:color w:val="000000" w:themeColor="text1"/>
          <w:sz w:val="28"/>
          <w:szCs w:val="28"/>
          <w:lang w:eastAsia="ru-RU"/>
        </w:rPr>
        <w:t xml:space="preserve">Передача (распространение, предоставление) и использование персональных данных государственных гражданских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w:t>
      </w:r>
      <w:r w:rsidRPr="00E64B36">
        <w:rPr>
          <w:rFonts w:ascii="Times New Roman" w:eastAsia="Times New Roman" w:hAnsi="Times New Roman" w:cs="Times New Roman"/>
          <w:bCs/>
          <w:color w:val="000000" w:themeColor="text1"/>
          <w:sz w:val="28"/>
          <w:szCs w:val="28"/>
          <w:lang w:eastAsia="ru-RU"/>
        </w:rPr>
        <w:t xml:space="preserve">работников Управления </w:t>
      </w:r>
      <w:proofErr w:type="spellStart"/>
      <w:r w:rsidRPr="00E64B36">
        <w:rPr>
          <w:rFonts w:ascii="Times New Roman" w:eastAsia="Times New Roman" w:hAnsi="Times New Roman" w:cs="Times New Roman"/>
          <w:bCs/>
          <w:color w:val="000000" w:themeColor="text1"/>
          <w:sz w:val="28"/>
          <w:szCs w:val="28"/>
          <w:lang w:eastAsia="ru-RU"/>
        </w:rPr>
        <w:t>Роскомнадзора</w:t>
      </w:r>
      <w:proofErr w:type="spellEnd"/>
      <w:r w:rsidRPr="00E64B36">
        <w:rPr>
          <w:rFonts w:ascii="Times New Roman" w:eastAsia="Times New Roman" w:hAnsi="Times New Roman" w:cs="Times New Roman"/>
          <w:bCs/>
          <w:color w:val="000000" w:themeColor="text1"/>
          <w:sz w:val="28"/>
          <w:szCs w:val="28"/>
          <w:lang w:eastAsia="ru-RU"/>
        </w:rPr>
        <w:t xml:space="preserve">, занимающих должности, не отнесенные к должностям государственной гражданской службы, </w:t>
      </w:r>
      <w:r w:rsidRPr="00E64B36">
        <w:rPr>
          <w:rFonts w:ascii="Times New Roman" w:eastAsia="Times New Roman" w:hAnsi="Times New Roman" w:cs="Times New Roman"/>
          <w:color w:val="000000" w:themeColor="text1"/>
          <w:sz w:val="28"/>
          <w:szCs w:val="28"/>
          <w:lang w:eastAsia="ru-RU"/>
        </w:rPr>
        <w:t xml:space="preserve">граждан, претендующих на замещение должностей государственной гражданской службы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граждан, включенных в кадровый резерв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осуществляется лишь в случаях и в порядке, предусмотренных федеральными законами. </w:t>
      </w:r>
      <w:proofErr w:type="gramEnd"/>
    </w:p>
    <w:p w:rsidR="00E64B36" w:rsidRDefault="00E64B36" w:rsidP="00E64B36">
      <w:pPr>
        <w:autoSpaceDE w:val="0"/>
        <w:autoSpaceDN w:val="0"/>
        <w:adjustRightInd w:val="0"/>
        <w:spacing w:after="0" w:line="240" w:lineRule="auto"/>
        <w:ind w:firstLine="720"/>
        <w:rPr>
          <w:rFonts w:ascii="Times New Roman" w:eastAsia="Times New Roman" w:hAnsi="Times New Roman" w:cs="Times New Roman"/>
          <w:color w:val="000000" w:themeColor="text1"/>
          <w:sz w:val="28"/>
          <w:szCs w:val="28"/>
          <w:lang w:val="en-US" w:eastAsia="ru-RU"/>
        </w:rPr>
      </w:pPr>
    </w:p>
    <w:p w:rsidR="00335FD8" w:rsidRPr="00E64B36" w:rsidRDefault="00335FD8" w:rsidP="00E64B36">
      <w:pPr>
        <w:autoSpaceDE w:val="0"/>
        <w:autoSpaceDN w:val="0"/>
        <w:adjustRightInd w:val="0"/>
        <w:spacing w:after="0" w:line="240" w:lineRule="auto"/>
        <w:ind w:firstLine="720"/>
        <w:rPr>
          <w:rFonts w:ascii="Times New Roman" w:eastAsia="Times New Roman" w:hAnsi="Times New Roman" w:cs="Times New Roman"/>
          <w:color w:val="000000" w:themeColor="text1"/>
          <w:sz w:val="28"/>
          <w:szCs w:val="28"/>
          <w:lang w:val="en-US" w:eastAsia="ru-RU"/>
        </w:rPr>
      </w:pP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III. Условия и порядок обработки персональных данных</w:t>
      </w: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 xml:space="preserve">государственных служащих Управления </w:t>
      </w:r>
      <w:proofErr w:type="spellStart"/>
      <w:r w:rsidRPr="00E64B36">
        <w:rPr>
          <w:rFonts w:ascii="Times New Roman" w:eastAsia="Times New Roman" w:hAnsi="Times New Roman" w:cs="Times New Roman"/>
          <w:b/>
          <w:color w:val="000000" w:themeColor="text1"/>
          <w:sz w:val="28"/>
          <w:szCs w:val="28"/>
          <w:lang w:eastAsia="ru-RU"/>
        </w:rPr>
        <w:t>Роскомнадзора</w:t>
      </w:r>
      <w:proofErr w:type="spellEnd"/>
      <w:r w:rsidRPr="00E64B36">
        <w:rPr>
          <w:rFonts w:ascii="Times New Roman" w:eastAsia="Times New Roman" w:hAnsi="Times New Roman" w:cs="Times New Roman"/>
          <w:b/>
          <w:color w:val="000000" w:themeColor="text1"/>
          <w:sz w:val="28"/>
          <w:szCs w:val="28"/>
          <w:lang w:eastAsia="ru-RU"/>
        </w:rPr>
        <w:t xml:space="preserve"> и лиц,</w:t>
      </w: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roofErr w:type="gramStart"/>
      <w:r w:rsidRPr="00E64B36">
        <w:rPr>
          <w:rFonts w:ascii="Times New Roman" w:eastAsia="Times New Roman" w:hAnsi="Times New Roman" w:cs="Times New Roman"/>
          <w:b/>
          <w:color w:val="000000" w:themeColor="text1"/>
          <w:sz w:val="28"/>
          <w:szCs w:val="28"/>
          <w:lang w:eastAsia="ru-RU"/>
        </w:rPr>
        <w:t>состоящих</w:t>
      </w:r>
      <w:proofErr w:type="gramEnd"/>
      <w:r w:rsidRPr="00E64B36">
        <w:rPr>
          <w:rFonts w:ascii="Times New Roman" w:eastAsia="Times New Roman" w:hAnsi="Times New Roman" w:cs="Times New Roman"/>
          <w:b/>
          <w:color w:val="000000" w:themeColor="text1"/>
          <w:sz w:val="28"/>
          <w:szCs w:val="28"/>
          <w:lang w:eastAsia="ru-RU"/>
        </w:rPr>
        <w:t xml:space="preserve"> с ними в родстве (свойстве), в связи с рассмотрением</w:t>
      </w: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вопроса о предоставлении единовременной субсидии на приобретение</w:t>
      </w: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жилого помещения</w:t>
      </w:r>
    </w:p>
    <w:p w:rsidR="00E64B36" w:rsidRPr="00E64B36" w:rsidRDefault="00E64B36" w:rsidP="00E64B36">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3.1. В Управлении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осуществляется обработка персональных данных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и лиц, состоящих с ними в родстве (свойстве), в связи с рассмотрением вопроса о предоставлении единовременной субсидии на приобретение жилого помещения.</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3.2. Перечень персональных данных, подлежащих обработке в связи с предоставлением единовременной субсидии на приобретение жилого помещения, определяется постановлением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и включает в себя:</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E64B36">
        <w:rPr>
          <w:rFonts w:ascii="Times New Roman" w:eastAsia="Times New Roman" w:hAnsi="Times New Roman" w:cs="Times New Roman"/>
          <w:color w:val="000000" w:themeColor="text1"/>
          <w:sz w:val="28"/>
          <w:szCs w:val="28"/>
          <w:lang w:eastAsia="ru-RU"/>
        </w:rPr>
        <w:t>3.2.1. фамилию, имя, отчество;</w:t>
      </w:r>
      <w:proofErr w:type="gramEnd"/>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3.2.2. вид, серию, номер документа, удостоверяющего личность, наименование органа, выдавшего его, дату выдачи;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3.2.3. адрес места жительства (адрес постоянной регистрации, адрес временной регистрации, адрес фактического места жительства);</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3.2.4. сведения о составе семьи;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E64B36">
        <w:rPr>
          <w:rFonts w:ascii="Times New Roman" w:eastAsia="Times New Roman" w:hAnsi="Times New Roman" w:cs="Times New Roman"/>
          <w:color w:val="000000" w:themeColor="text1"/>
          <w:sz w:val="28"/>
          <w:szCs w:val="28"/>
          <w:lang w:eastAsia="ru-RU"/>
        </w:rPr>
        <w:t>3.2.5. персональные данные, содержащиеся в выписке из домовой книги, копиях финансового лицевого счета, свидетельства о браке, свидетельства о рождении ребенка (детей), трудовой книжки, документов о наличии в собственности государственного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 документа, подтверждающего право на дополнительную площадь жилого помещения;</w:t>
      </w:r>
      <w:proofErr w:type="gramEnd"/>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3.2.6. иные персональные данные, предусмотренные законодательством Российской Федерации.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lastRenderedPageBreak/>
        <w:t xml:space="preserve">3.3. </w:t>
      </w:r>
      <w:proofErr w:type="gramStart"/>
      <w:r w:rsidRPr="00E64B36">
        <w:rPr>
          <w:rFonts w:ascii="Times New Roman" w:eastAsia="Times New Roman" w:hAnsi="Times New Roman" w:cs="Times New Roman"/>
          <w:color w:val="000000" w:themeColor="text1"/>
          <w:sz w:val="28"/>
          <w:szCs w:val="28"/>
          <w:lang w:eastAsia="ru-RU"/>
        </w:rPr>
        <w:t xml:space="preserve">Обработка персональных данных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при постановке на учет для получения единовременной выплаты осуществляется на основании заявления государственного служащего, представляемого на имя руководителя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в Территориальную подкомиссию по рассмотрению вопросов о постановке на учет федеральных государственных гражданских служащих для получения единовременной субсидии на приобретение жилого помещения (далее - Комиссия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w:t>
      </w:r>
      <w:proofErr w:type="gramEnd"/>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3.4. Обработка персональных данных государственных служащих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в связи с предоставлением единовременной субсидии на приобретение жилого помещения, в частности сбор, запись, систематизация, накопление и уточнение (обновление, изменение) персональных данных, осуществляется должностными лицами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входящими в состав Комиссии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путем:</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3.4.1. получения оригиналов необходимых документов;</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3.4.2. предоставления заверенных в установленном порядке копий документов.</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3.5. Комиссия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вправе проверять сведения, содержащиеся в документах, представленных государственными служащими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 наличии условий, необходимых для постановки государственного служащего на учет для получения единовременной субсидии на получение жилья.</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3.6. Передача (распространение, предоставление) и использование персональных данных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полученных в связи с предоставлением единовременной субсидии на приобретение жилого помещения, осуществляется лишь в случаях и в порядке, предусмотренных законодательством Российской Федерации.</w:t>
      </w:r>
    </w:p>
    <w:p w:rsidR="00E64B36" w:rsidRDefault="00E64B36" w:rsidP="00E64B36">
      <w:pPr>
        <w:autoSpaceDE w:val="0"/>
        <w:autoSpaceDN w:val="0"/>
        <w:adjustRightInd w:val="0"/>
        <w:spacing w:after="0" w:line="240" w:lineRule="auto"/>
        <w:ind w:firstLine="720"/>
        <w:rPr>
          <w:rFonts w:ascii="Times New Roman" w:eastAsia="Times New Roman" w:hAnsi="Times New Roman" w:cs="Times New Roman"/>
          <w:color w:val="000000" w:themeColor="text1"/>
          <w:sz w:val="28"/>
          <w:szCs w:val="28"/>
          <w:lang w:val="en-US" w:eastAsia="ru-RU"/>
        </w:rPr>
      </w:pPr>
    </w:p>
    <w:p w:rsidR="00DA7ECC" w:rsidRPr="00E64B36" w:rsidRDefault="00DA7ECC" w:rsidP="00E64B36">
      <w:pPr>
        <w:autoSpaceDE w:val="0"/>
        <w:autoSpaceDN w:val="0"/>
        <w:adjustRightInd w:val="0"/>
        <w:spacing w:after="0" w:line="240" w:lineRule="auto"/>
        <w:ind w:firstLine="720"/>
        <w:rPr>
          <w:rFonts w:ascii="Times New Roman" w:eastAsia="Times New Roman" w:hAnsi="Times New Roman" w:cs="Times New Roman"/>
          <w:color w:val="000000" w:themeColor="text1"/>
          <w:sz w:val="28"/>
          <w:szCs w:val="28"/>
          <w:lang w:val="en-US" w:eastAsia="ru-RU"/>
        </w:rPr>
      </w:pP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IV. Условия и порядок обработки персональных данных</w:t>
      </w: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субъектов в связи с предоставлением государственных услуг и</w:t>
      </w:r>
    </w:p>
    <w:p w:rsidR="00E64B36" w:rsidRPr="00E64B36" w:rsidRDefault="00E64B36" w:rsidP="00E64B36">
      <w:pPr>
        <w:spacing w:after="0" w:line="240" w:lineRule="auto"/>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исполнением государственных функций, организации закупок товаров, работ, услуг для обеспечения государственных и нужд, организации прохождения производственной практики студентов</w:t>
      </w: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4.1. В Управлении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обработка персональных данных физических лиц осуществляется в целях предоставления следующих государственных услуг и исполнения государственных функций:</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4.1.1. организация приема граждан, обеспечение своевременного и в полном объеме рассмотрения устных и письменных обращений граждан по вопросам, относящимся к компетенции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4.1.2. регистрация средств массовой информации;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lastRenderedPageBreak/>
        <w:t>4.1.3. 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4.1.4. разрешительная деятельность в области связи;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4.1.5. осуществление деятельности по защите прав субъектов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4.2. Персональные данные граждан, обратившихся в Управление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В соответствии с законодательством Российской Федерации Управлением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подлежат рассмотрению обращения граждан Российской Федерации, иностранных граждан и лиц без гражданства.</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4.3. В рамках рассмотрения обращений граждан подлежат обработке следующие персональные данные заявителей:</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4.3.1. фамилия, имя, отчество (последнее при наличии);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4.3.2. почтовый адрес;</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4.3.3. адрес электронной почты;</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4.3.4. указанный в обращении контактный телефон;</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4.3.5.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4.4. При регистрации средств массовой информации осуществляется обработка следующих персональных данных заявителей:</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E64B36">
        <w:rPr>
          <w:rFonts w:ascii="Times New Roman" w:eastAsia="Times New Roman" w:hAnsi="Times New Roman" w:cs="Times New Roman"/>
          <w:color w:val="000000" w:themeColor="text1"/>
          <w:sz w:val="28"/>
          <w:szCs w:val="28"/>
          <w:lang w:eastAsia="ru-RU"/>
        </w:rPr>
        <w:t>4.4.1. фамилия, имя, отчество (последнее при наличии);</w:t>
      </w:r>
      <w:proofErr w:type="gramEnd"/>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4.4.2. вид, серия, номер документа, удостоверяющего личность, наименование органа, выдавшего его, дата выдачи;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4.4.3. адрес места жительства (адрес постоянной регистрации, адрес временной регистрации, адрес фактического места жительства);</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4.4.4. номер контактного телефона или сведения о других способах связи.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4.5. При лицензировании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осуществляется обработка следующих персональных данных заявителей:</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4.5.1. фамилия, имя, отчество (последнее при наличии);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4.5.2. вид, серия, номер документа, удостоверяющего личность;</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4.5.3. адрес места жительства;</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4.5.4. номер контактного телефона и, при наличии, адрес электронной почты.</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4.6. В рамках разрешительной деятельности в области связи могут обрабатываться следующие персональные данные заявителей:</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E64B36">
        <w:rPr>
          <w:rFonts w:ascii="Times New Roman" w:eastAsia="Times New Roman" w:hAnsi="Times New Roman" w:cs="Times New Roman"/>
          <w:color w:val="000000" w:themeColor="text1"/>
          <w:sz w:val="28"/>
          <w:szCs w:val="28"/>
          <w:lang w:eastAsia="ru-RU"/>
        </w:rPr>
        <w:t>4.6.1. фамилия, имя, отчество (последнее при наличии);</w:t>
      </w:r>
      <w:proofErr w:type="gramEnd"/>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4.6.2. вид, серия, номер документа, удостоверяющего личность;</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lastRenderedPageBreak/>
        <w:t>4.6.3. адрес места жительства;</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4.6.4. номер контактного телефона и, при наличии, адрес электронной почты.</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4.7. В рамках осуществления деятельности по защите прав субъектов персональных данных осуществляется обработка следующих персональных  данных заявителей:</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4.7.1. фамилия, имя, отчество (последнее при наличии);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4.7.2. вид, серия, номер документа, удостоверяющего личность, наименование органа, выдавшего его, дата выдачи;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4.7.3. почтовый адрес места жительства;</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4.7.4. адрес электронной почты;</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4.7.5. номер телефона;</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4.7.6. идентификационный номер налогоплательщика;</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4.7.7. сведения о трудовой деятельности и реквизиты трудовой книжки;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4.7.8.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4.8. В рамках организации закупок товаров, работ, услуг для обеспечения государственных и нужд подлежат обработке следующие персональные данные физических лиц (индивидуальных предпринимателей):</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E64B36">
        <w:rPr>
          <w:rFonts w:ascii="Times New Roman" w:eastAsia="Times New Roman" w:hAnsi="Times New Roman" w:cs="Times New Roman"/>
          <w:color w:val="000000" w:themeColor="text1"/>
          <w:sz w:val="28"/>
          <w:szCs w:val="28"/>
          <w:lang w:eastAsia="ru-RU"/>
        </w:rPr>
        <w:t>4.8.1. фамилия, имя, отчество;</w:t>
      </w:r>
      <w:proofErr w:type="gramEnd"/>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4.8.2. вид, серия, номер документа, удостоверяющего личность, наименование органа, выдавшего его, дата выдачи;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4.8.3. юридический адрес;</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4.8.4. почтовый адрес места жительства;</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4.8.5. адрес электронной почты;</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4.8.6. номер телефона;</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4.8.7. номер расчетного счета.</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4.9. В рамках организации прохождения производственной практики студентов подлежат обработке следующие персональные данные практикантов (студентов колледжей, институтов, университетов, академий):</w:t>
      </w:r>
    </w:p>
    <w:p w:rsidR="00E64B36" w:rsidRPr="00E64B36" w:rsidRDefault="00E64B36" w:rsidP="00E64B3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ab/>
        <w:t>4.9.1. фамилия, имя, отчество;</w:t>
      </w:r>
    </w:p>
    <w:p w:rsidR="00E64B36" w:rsidRPr="00E64B36" w:rsidRDefault="00E64B36" w:rsidP="00E64B3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ab/>
        <w:t>4.9.2. место обучения;</w:t>
      </w:r>
    </w:p>
    <w:p w:rsidR="00E64B36" w:rsidRPr="00E64B36" w:rsidRDefault="00E64B36" w:rsidP="00E64B3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ab/>
        <w:t>4.9.3. специальность;</w:t>
      </w:r>
    </w:p>
    <w:p w:rsidR="00E64B36" w:rsidRPr="00E64B36" w:rsidRDefault="00E64B36" w:rsidP="00E64B3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ab/>
        <w:t>4.9.4. номер курса;</w:t>
      </w:r>
    </w:p>
    <w:p w:rsidR="00E64B36" w:rsidRPr="00E64B36" w:rsidRDefault="00E64B36" w:rsidP="00E64B3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ab/>
        <w:t>4.9.5. факультет;</w:t>
      </w:r>
    </w:p>
    <w:p w:rsidR="00E64B36" w:rsidRPr="00E64B36" w:rsidRDefault="00E64B36" w:rsidP="00E64B3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ab/>
        <w:t>4.9.6. номер группы.</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4.10. </w:t>
      </w:r>
      <w:proofErr w:type="gramStart"/>
      <w:r w:rsidRPr="00E64B36">
        <w:rPr>
          <w:rFonts w:ascii="Times New Roman" w:eastAsia="Times New Roman" w:hAnsi="Times New Roman" w:cs="Times New Roman"/>
          <w:color w:val="000000" w:themeColor="text1"/>
          <w:sz w:val="28"/>
          <w:szCs w:val="28"/>
          <w:lang w:eastAsia="ru-RU"/>
        </w:rPr>
        <w:t xml:space="preserve">Обработка персональных данных, необходимых в связи с предоставлением государственных услуг и исполнением государственных функций, указанных в пункте 4.1 настоящего Положения, осуществляется без согласия субъектов персональных данных в соответствии с пунктом 4 части 1 статьи 6 Федерального закона «О персональных данных», Федеральными законами «Об организации предоставления государственных и муниципальных услуг», «О порядке рассмотрения обращений граждан </w:t>
      </w:r>
      <w:r w:rsidRPr="00E64B36">
        <w:rPr>
          <w:rFonts w:ascii="Times New Roman" w:eastAsia="Times New Roman" w:hAnsi="Times New Roman" w:cs="Times New Roman"/>
          <w:color w:val="000000" w:themeColor="text1"/>
          <w:sz w:val="28"/>
          <w:szCs w:val="28"/>
          <w:lang w:eastAsia="ru-RU"/>
        </w:rPr>
        <w:lastRenderedPageBreak/>
        <w:t>Российской Федерации»;</w:t>
      </w:r>
      <w:proofErr w:type="gramEnd"/>
      <w:r w:rsidRPr="00E64B36">
        <w:rPr>
          <w:rFonts w:ascii="Times New Roman" w:eastAsia="Times New Roman" w:hAnsi="Times New Roman" w:cs="Times New Roman"/>
          <w:color w:val="000000" w:themeColor="text1"/>
          <w:sz w:val="28"/>
          <w:szCs w:val="28"/>
          <w:lang w:eastAsia="ru-RU"/>
        </w:rPr>
        <w:t xml:space="preserve"> «О лицензировании отдельных видов деятельности», Законом Российской Федерации «О средствах массовой информации» и иными нормативными правовыми актами, определяющими предоставление государственных услуг и исполнение государственных функций в установленной сфере ведения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4.11. </w:t>
      </w:r>
      <w:proofErr w:type="gramStart"/>
      <w:r w:rsidRPr="00E64B36">
        <w:rPr>
          <w:rFonts w:ascii="Times New Roman" w:eastAsia="Times New Roman" w:hAnsi="Times New Roman" w:cs="Times New Roman"/>
          <w:color w:val="000000" w:themeColor="text1"/>
          <w:sz w:val="28"/>
          <w:szCs w:val="28"/>
          <w:lang w:eastAsia="ru-RU"/>
        </w:rPr>
        <w:t>Обработка персональных данных, необходимых для организации закупок товаров, работ, услуг для обеспечения государственных и нужд осуществляется без согласия субъектов персональных данных в соответствии пунктом 5 части 1 статьи 6 Федерального закона «О персональных данных» и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4.12. Обработка персональных данных, необходимых для организации прохождения производственной практики студентов, осуществляется в соответствии приказом Минобразования РФ от 25.03.2003 № 1154 «Об утверждении Порядка проведения практики студентов образовательных учреждений высшего профессионального образования», приказом </w:t>
      </w:r>
      <w:proofErr w:type="spellStart"/>
      <w:r w:rsidRPr="00E64B36">
        <w:rPr>
          <w:rFonts w:ascii="Times New Roman" w:eastAsia="Times New Roman" w:hAnsi="Times New Roman" w:cs="Times New Roman"/>
          <w:color w:val="000000" w:themeColor="text1"/>
          <w:sz w:val="28"/>
          <w:szCs w:val="28"/>
          <w:lang w:eastAsia="ru-RU"/>
        </w:rPr>
        <w:t>Минобрнауки</w:t>
      </w:r>
      <w:proofErr w:type="spellEnd"/>
      <w:r w:rsidRPr="00E64B36">
        <w:rPr>
          <w:rFonts w:ascii="Times New Roman" w:eastAsia="Times New Roman" w:hAnsi="Times New Roman" w:cs="Times New Roman"/>
          <w:color w:val="000000" w:themeColor="text1"/>
          <w:sz w:val="28"/>
          <w:szCs w:val="28"/>
          <w:lang w:eastAsia="ru-RU"/>
        </w:rPr>
        <w:t xml:space="preserve"> РФ от 18.04.13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4.13. </w:t>
      </w:r>
      <w:proofErr w:type="gramStart"/>
      <w:r w:rsidRPr="00E64B36">
        <w:rPr>
          <w:rFonts w:ascii="Times New Roman" w:eastAsia="Times New Roman" w:hAnsi="Times New Roman" w:cs="Times New Roman"/>
          <w:color w:val="000000" w:themeColor="text1"/>
          <w:sz w:val="28"/>
          <w:szCs w:val="28"/>
          <w:lang w:eastAsia="ru-RU"/>
        </w:rPr>
        <w:t xml:space="preserve">Обработка персональных данных, необходимых в связи с предоставлением государственных услуг и исполнением государственных функций, указанных в пункте 4.1 настоящего Положения, осуществляется структурными подразделениями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предоставляющими соответствующие государственные услуги и (или) исполняющими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w:t>
      </w:r>
      <w:proofErr w:type="gramEnd"/>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4.14. Обработка персональных данных, необходимых для организации закупок товаров, работ, услуг для обеспечения государственных и нужд осуществляется Отделом административного и финансового обеспечения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4.15. Обработка персональных данных, необходимых для организации прохождения производственной практики студентов, осуществляется кадровым подразделением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4.16. Сбор, запись, систематизация, накопление и уточнение (обновление, изменение) персональных данных субъектов, обратившихся в Управление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для получения государственной услуги, в целях исполнения государственной функции, для заключения государственного контракта на поставку товаров, работ, услуг для обеспечения государственных и нужд, для прохождения производственной практики, осуществляется путем: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4.16.1. получения оригиналов необходимых документов (заявление);</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4.16.2. заключения государственных контрактов;</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lastRenderedPageBreak/>
        <w:t xml:space="preserve">4.16.3. заключения договоров с учебными заведениями;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4.16.4. </w:t>
      </w:r>
      <w:proofErr w:type="gramStart"/>
      <w:r w:rsidRPr="00E64B36">
        <w:rPr>
          <w:rFonts w:ascii="Times New Roman" w:eastAsia="Times New Roman" w:hAnsi="Times New Roman" w:cs="Times New Roman"/>
          <w:color w:val="000000" w:themeColor="text1"/>
          <w:sz w:val="28"/>
          <w:szCs w:val="28"/>
          <w:lang w:eastAsia="ru-RU"/>
        </w:rPr>
        <w:t>заверения копий</w:t>
      </w:r>
      <w:proofErr w:type="gramEnd"/>
      <w:r w:rsidRPr="00E64B36">
        <w:rPr>
          <w:rFonts w:ascii="Times New Roman" w:eastAsia="Times New Roman" w:hAnsi="Times New Roman" w:cs="Times New Roman"/>
          <w:color w:val="000000" w:themeColor="text1"/>
          <w:sz w:val="28"/>
          <w:szCs w:val="28"/>
          <w:lang w:eastAsia="ru-RU"/>
        </w:rPr>
        <w:t xml:space="preserve"> документов;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4.16.5. внесения сведений в учетные формы (на бумажных и электронных носителях);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4.16.6. внесения персональных данных в прикладные программные подсистемы Единой информационной системы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4.17.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4.18. При предоставлении государственной услуги или исполнении государственной функции Управлением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4.19. При сборе персональных данных уполномоченное должностное лицо структурного подразделения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осуществляющее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4.20. Передача (распространение, предоставление) и использование персональных данных заявителей (субъектов персональных данных) Управлением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осуществляется лишь в случаях и в порядке, предусмотренных федеральными законами.</w:t>
      </w:r>
    </w:p>
    <w:p w:rsid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val="en-US" w:eastAsia="ru-RU"/>
        </w:rPr>
      </w:pPr>
    </w:p>
    <w:p w:rsidR="00EC710D" w:rsidRPr="00E64B36" w:rsidRDefault="00EC710D"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val="en-US" w:eastAsia="ru-RU"/>
        </w:rPr>
      </w:pP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V. Порядок обработки персональных данных субъектов</w:t>
      </w: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персональных данных в информационных системах</w:t>
      </w: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5.1. Обработка персональных данных в Управлении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осуществляется: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5.1.1. В «Информационной системе персональных данных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5.1.2. На аттестованных под обработку персональных данных автоматизированных рабочих местах, входящих в состав «Единой информационной системы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5.2. «Информационная система персональных данных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(далее - </w:t>
      </w:r>
      <w:proofErr w:type="spellStart"/>
      <w:r w:rsidRPr="00E64B36">
        <w:rPr>
          <w:rFonts w:ascii="Times New Roman" w:eastAsia="Times New Roman" w:hAnsi="Times New Roman" w:cs="Times New Roman"/>
          <w:color w:val="000000" w:themeColor="text1"/>
          <w:sz w:val="28"/>
          <w:szCs w:val="28"/>
          <w:lang w:eastAsia="ru-RU"/>
        </w:rPr>
        <w:t>ИСПДн</w:t>
      </w:r>
      <w:proofErr w:type="spellEnd"/>
      <w:r w:rsidRPr="00E64B36">
        <w:rPr>
          <w:rFonts w:ascii="Times New Roman" w:eastAsia="Times New Roman" w:hAnsi="Times New Roman" w:cs="Times New Roman"/>
          <w:color w:val="000000" w:themeColor="text1"/>
          <w:sz w:val="28"/>
          <w:szCs w:val="28"/>
          <w:lang w:eastAsia="ru-RU"/>
        </w:rPr>
        <w:t xml:space="preserve">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содержит персональные данные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субъектов (заявителей), обратившихся в Управление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в целях получения государственных услуг или в связи с исполнением государственных функций, и включает:</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5.2.1. персональный идентификатор;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lastRenderedPageBreak/>
        <w:t>5.2.2. фамилию, имя, отчество субъекта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5.2.3. вид документа, удостоверяющего личность субъекта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5.2.4.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5.2.5. адрес места жительства субъекта персональных данных;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5.2.6. почтовый адрес субъекта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5.2.7. контактный телефон, факс (при наличии) субъекта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5.2.8. адрес электронной почты субъекта персональных данных;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5.2.9. ИНН субъекта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5.3. </w:t>
      </w:r>
      <w:proofErr w:type="gramStart"/>
      <w:r w:rsidRPr="00E64B36">
        <w:rPr>
          <w:rFonts w:ascii="Times New Roman" w:eastAsia="Times New Roman" w:hAnsi="Times New Roman" w:cs="Times New Roman"/>
          <w:color w:val="000000" w:themeColor="text1"/>
          <w:sz w:val="28"/>
          <w:szCs w:val="28"/>
          <w:lang w:eastAsia="ru-RU"/>
        </w:rPr>
        <w:t xml:space="preserve">Аттестованные в соответствии с законодательством Российской Федерации под обработку персональных данных автоматизированные рабочие места, входящие в состав «Единой информационной системы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(далее - АРМ ЕИС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включают персональные данные субъектов, получаемые сотрудниками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в рамках предоставления государственных услуг и исполнения государственных функций, и включают:</w:t>
      </w:r>
      <w:proofErr w:type="gramEnd"/>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5.3.1. персональный идентификатор;</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5.3.2. адрес места жительства субъекта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5.3.3. почтовый адрес субъекта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5.3.4. телефон субъекта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5.3.5. факс субъекта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5.3.6. адрес электронной почты субъекта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5.4. В программах, установленных на аттестованных под обработку персональных данных автоматизированных рабочих местах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содержатся персональные данные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и физических лиц, являющихся стороной гражданско-правовых договоров, заключаемых Управлением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и включает:</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5.4.1. фамилию, имя, отчество субъекта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5.4.2. дату рождения субъекта персональных данных;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5.4.3. место рождения субъекта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5.4.4. 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5.4.5. адрес места жительства субъекта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5.4.6. почтовый адрес субъекта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5.4.7. телефон субъекта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5.4.8. ИНН субъекта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5.4.9. табельный номер субъекта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5.4.10. должность субъекта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5.4.11. номер приказа и дату приема на работу (увольнения) субъекта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lastRenderedPageBreak/>
        <w:t xml:space="preserve">5.5. Автоматизированные рабочие места сотрудников кадрового подразделения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предполагают обработку персональных данных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предусмотренных пунктом 2.2 настоящего Положения.</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5.6. Классификация информационных систем персональных данных, указанных в пункте 5.1 настоящего Положения, осуществлена в порядке, установленном законодательством Российской Федерации.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5.7. Государственным служащим структурных подразделений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имеющим право осуществлять обработку персональных данных в информационных системах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предоставляется уникальный логин и пароль для доступа к соответствующей информационной системе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Доступ предоставляется к прикладным программным подсистемам в соответствии с функциями, предусмотренными должностными регламентами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Информация может вноситься как в автоматическом режиме, при получении персональных данных с Единого портала государственных услуг или официального сайта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5.8. Обеспечение безопасности персональных данных, обрабатываемых в информационных системах персональных данных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5.8.1. определение угроз безопасности персональных данных при их обработке в информационных системах персональных данных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произведена оценка вреда, который может быть причинен субъектам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5.8.2.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5.8.3. применение прошедших в установленном порядке </w:t>
      </w:r>
      <w:proofErr w:type="gramStart"/>
      <w:r w:rsidRPr="00E64B36">
        <w:rPr>
          <w:rFonts w:ascii="Times New Roman" w:eastAsia="Times New Roman" w:hAnsi="Times New Roman" w:cs="Times New Roman"/>
          <w:color w:val="000000" w:themeColor="text1"/>
          <w:sz w:val="28"/>
          <w:szCs w:val="28"/>
          <w:lang w:eastAsia="ru-RU"/>
        </w:rPr>
        <w:t>процедур оценки соответствия средств защиты информации</w:t>
      </w:r>
      <w:proofErr w:type="gramEnd"/>
      <w:r w:rsidRPr="00E64B36">
        <w:rPr>
          <w:rFonts w:ascii="Times New Roman" w:eastAsia="Times New Roman" w:hAnsi="Times New Roman" w:cs="Times New Roman"/>
          <w:color w:val="000000" w:themeColor="text1"/>
          <w:sz w:val="28"/>
          <w:szCs w:val="28"/>
          <w:lang w:eastAsia="ru-RU"/>
        </w:rPr>
        <w:t xml:space="preserve">;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5.8.4.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5.8.5. учет машинных носителей персональных данных;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5.8.6. обнаружение фактов несанкционированного доступа к персональным данным и принятие мер;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5.8.7. восстановление персональных данных, модифицированных или удаленных, уничтоженных вследствие несанкционированного доступа к ним;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5.8.8. установление правил доступа к персональным данным, обрабатываемым в информационных системах персональных данных </w:t>
      </w:r>
      <w:r w:rsidRPr="00E64B36">
        <w:rPr>
          <w:rFonts w:ascii="Times New Roman" w:eastAsia="Times New Roman" w:hAnsi="Times New Roman" w:cs="Times New Roman"/>
          <w:color w:val="000000" w:themeColor="text1"/>
          <w:sz w:val="28"/>
          <w:szCs w:val="28"/>
          <w:lang w:eastAsia="ru-RU"/>
        </w:rPr>
        <w:lastRenderedPageBreak/>
        <w:t xml:space="preserve">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а также обеспечением регистрации и учета всех действий, совершаемых с персональными данными в информационных системах персональных данных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5.8.9. </w:t>
      </w:r>
      <w:proofErr w:type="gramStart"/>
      <w:r w:rsidRPr="00E64B36">
        <w:rPr>
          <w:rFonts w:ascii="Times New Roman" w:eastAsia="Times New Roman" w:hAnsi="Times New Roman" w:cs="Times New Roman"/>
          <w:color w:val="000000" w:themeColor="text1"/>
          <w:sz w:val="28"/>
          <w:szCs w:val="28"/>
          <w:lang w:eastAsia="ru-RU"/>
        </w:rPr>
        <w:t>контроль за</w:t>
      </w:r>
      <w:proofErr w:type="gramEnd"/>
      <w:r w:rsidRPr="00E64B36">
        <w:rPr>
          <w:rFonts w:ascii="Times New Roman" w:eastAsia="Times New Roman" w:hAnsi="Times New Roman" w:cs="Times New Roman"/>
          <w:color w:val="000000" w:themeColor="text1"/>
          <w:sz w:val="28"/>
          <w:szCs w:val="28"/>
          <w:lang w:eastAsia="ru-RU"/>
        </w:rPr>
        <w:t xml:space="preserve"> принимаемыми мерами по обеспечению безопасности персональных данных и уровней защищенности информационных систем персональных данных.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5.9. Структурное подразделение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ответственное за обеспечение информационной безопасности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организует и контролирует ведение учета материальных носителей персональных данных.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5.10. Структурное подразделение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ответственное за обеспечение безопасности персональных данных при их обработке в информационных системах персональных данных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должно обеспечить:</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5.10.1.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Управлении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и руководителя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5.10.2.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5.10.3. возможность восстановления персональных данных, модифицированных или уничтоженных вследствие несанкционированного доступа к ним;</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5.10.4. постоянный </w:t>
      </w:r>
      <w:proofErr w:type="gramStart"/>
      <w:r w:rsidRPr="00E64B36">
        <w:rPr>
          <w:rFonts w:ascii="Times New Roman" w:eastAsia="Times New Roman" w:hAnsi="Times New Roman" w:cs="Times New Roman"/>
          <w:color w:val="000000" w:themeColor="text1"/>
          <w:sz w:val="28"/>
          <w:szCs w:val="28"/>
          <w:lang w:eastAsia="ru-RU"/>
        </w:rPr>
        <w:t>контроль за</w:t>
      </w:r>
      <w:proofErr w:type="gramEnd"/>
      <w:r w:rsidRPr="00E64B36">
        <w:rPr>
          <w:rFonts w:ascii="Times New Roman" w:eastAsia="Times New Roman" w:hAnsi="Times New Roman" w:cs="Times New Roman"/>
          <w:color w:val="000000" w:themeColor="text1"/>
          <w:sz w:val="28"/>
          <w:szCs w:val="28"/>
          <w:lang w:eastAsia="ru-RU"/>
        </w:rPr>
        <w:t xml:space="preserve"> обеспечением уровня защищенности персональных данных;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5.10.5. знание и соблюдение условий использования средств защиты информации, предусмотренных эксплуатационной и технической документацией;</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5.10.6. учет применяемых средств защиты информации, эксплуатационной и технической документации к ним, носителей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5.10.7.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5.10.8.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lastRenderedPageBreak/>
        <w:t xml:space="preserve">5.11. Структурное подразделение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ответственное за обеспечение функционирования информационных систем персональных данных в Управлении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5.12. Обмен персональными данными при их обработке в информационных системах персональных данных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5.13. Доступ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к персональным данным, находящимся в информационных системах персональных данных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предусматривает обязательное прохождение процедуры идентификац</w:t>
      </w:r>
      <w:proofErr w:type="gramStart"/>
      <w:r w:rsidRPr="00E64B36">
        <w:rPr>
          <w:rFonts w:ascii="Times New Roman" w:eastAsia="Times New Roman" w:hAnsi="Times New Roman" w:cs="Times New Roman"/>
          <w:color w:val="000000" w:themeColor="text1"/>
          <w:sz w:val="28"/>
          <w:szCs w:val="28"/>
          <w:lang w:eastAsia="ru-RU"/>
        </w:rPr>
        <w:t>ии и ау</w:t>
      </w:r>
      <w:proofErr w:type="gramEnd"/>
      <w:r w:rsidRPr="00E64B36">
        <w:rPr>
          <w:rFonts w:ascii="Times New Roman" w:eastAsia="Times New Roman" w:hAnsi="Times New Roman" w:cs="Times New Roman"/>
          <w:color w:val="000000" w:themeColor="text1"/>
          <w:sz w:val="28"/>
          <w:szCs w:val="28"/>
          <w:lang w:eastAsia="ru-RU"/>
        </w:rPr>
        <w:t>тентификации.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5.14. В случае выявления нарушений порядка обработки персональных данных в информационных системах персональных данных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уполномоченными должностными лицами незамедлительно принимаются меры по установлению причин нарушений и их устранению. </w:t>
      </w:r>
    </w:p>
    <w:p w:rsidR="00E64B36" w:rsidRDefault="00E64B36" w:rsidP="00E64B36">
      <w:pPr>
        <w:autoSpaceDE w:val="0"/>
        <w:autoSpaceDN w:val="0"/>
        <w:adjustRightInd w:val="0"/>
        <w:spacing w:after="0" w:line="240" w:lineRule="auto"/>
        <w:ind w:firstLine="720"/>
        <w:rPr>
          <w:rFonts w:ascii="Times New Roman" w:eastAsia="Times New Roman" w:hAnsi="Times New Roman" w:cs="Times New Roman"/>
          <w:color w:val="000000" w:themeColor="text1"/>
          <w:sz w:val="28"/>
          <w:szCs w:val="28"/>
          <w:lang w:val="en-US" w:eastAsia="ru-RU"/>
        </w:rPr>
      </w:pPr>
    </w:p>
    <w:p w:rsidR="00EC710D" w:rsidRPr="00E64B36" w:rsidRDefault="00EC710D" w:rsidP="00E64B36">
      <w:pPr>
        <w:autoSpaceDE w:val="0"/>
        <w:autoSpaceDN w:val="0"/>
        <w:adjustRightInd w:val="0"/>
        <w:spacing w:after="0" w:line="240" w:lineRule="auto"/>
        <w:ind w:firstLine="720"/>
        <w:rPr>
          <w:rFonts w:ascii="Times New Roman" w:eastAsia="Times New Roman" w:hAnsi="Times New Roman" w:cs="Times New Roman"/>
          <w:color w:val="000000" w:themeColor="text1"/>
          <w:sz w:val="28"/>
          <w:szCs w:val="28"/>
          <w:lang w:val="en-US" w:eastAsia="ru-RU"/>
        </w:rPr>
      </w:pP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VI. Обработка персональных данных в рамках</w:t>
      </w: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 xml:space="preserve">межведомственного информационного взаимодействия </w:t>
      </w:r>
      <w:proofErr w:type="gramStart"/>
      <w:r w:rsidRPr="00E64B36">
        <w:rPr>
          <w:rFonts w:ascii="Times New Roman" w:eastAsia="Times New Roman" w:hAnsi="Times New Roman" w:cs="Times New Roman"/>
          <w:b/>
          <w:color w:val="000000" w:themeColor="text1"/>
          <w:sz w:val="28"/>
          <w:szCs w:val="28"/>
          <w:lang w:eastAsia="ru-RU"/>
        </w:rPr>
        <w:t>с</w:t>
      </w:r>
      <w:proofErr w:type="gramEnd"/>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 xml:space="preserve">применением единой системы </w:t>
      </w:r>
      <w:proofErr w:type="gramStart"/>
      <w:r w:rsidRPr="00E64B36">
        <w:rPr>
          <w:rFonts w:ascii="Times New Roman" w:eastAsia="Times New Roman" w:hAnsi="Times New Roman" w:cs="Times New Roman"/>
          <w:b/>
          <w:color w:val="000000" w:themeColor="text1"/>
          <w:sz w:val="28"/>
          <w:szCs w:val="28"/>
          <w:lang w:eastAsia="ru-RU"/>
        </w:rPr>
        <w:t>межведомственного</w:t>
      </w:r>
      <w:proofErr w:type="gramEnd"/>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электронного взаимодействия</w:t>
      </w:r>
    </w:p>
    <w:p w:rsidR="00E64B36" w:rsidRPr="00E64B36" w:rsidRDefault="00E64B36" w:rsidP="00E64B36">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6.1. Управление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в соответствии с законодательством Российской Федерации осуществляет обработку персональных данных в рамках межведомственного электронного информационного взаимодействия в электронном виде с федеральными органами государственной власти с применением единой системы межведомственного электронного взаимодействия (далее - СМЭВ).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6.2. Управление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в рамках СМЭВ на основании поступивших межведомственных запросов направляет информацию, включающую персональные данные субъектов, обрабатываемые в Управлении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в следующие федеральные органы исполнительной власти: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6.2.1. в Федеральное агентство связи - фамилию, имя, отчество, идентификационный номер налогоплательщика владельца лицензии на осуществление деятельности по оказанию услуг связи;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6.2.2. в Министерство внутренних дел Российской Федерации - фамилию, имя, отчество, идентификационный номер налогоплательщика владельца разрешения на использование радиочастот;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lastRenderedPageBreak/>
        <w:t xml:space="preserve">6.2.3. в Федеральное агентство по печати и массовым коммуникациям, Федеральную таможенную службу - фамилию, имя, отчество учредителя средства массовой информации.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6.3. </w:t>
      </w:r>
      <w:proofErr w:type="spellStart"/>
      <w:r w:rsidRPr="00E64B36">
        <w:rPr>
          <w:rFonts w:ascii="Times New Roman" w:eastAsia="Times New Roman" w:hAnsi="Times New Roman" w:cs="Times New Roman"/>
          <w:color w:val="000000" w:themeColor="text1"/>
          <w:sz w:val="28"/>
          <w:szCs w:val="28"/>
          <w:lang w:eastAsia="ru-RU"/>
        </w:rPr>
        <w:t>Роскомнадзор</w:t>
      </w:r>
      <w:proofErr w:type="spellEnd"/>
      <w:r w:rsidRPr="00E64B36">
        <w:rPr>
          <w:rFonts w:ascii="Times New Roman" w:eastAsia="Times New Roman" w:hAnsi="Times New Roman" w:cs="Times New Roman"/>
          <w:color w:val="000000" w:themeColor="text1"/>
          <w:sz w:val="28"/>
          <w:szCs w:val="28"/>
          <w:lang w:eastAsia="ru-RU"/>
        </w:rPr>
        <w:t xml:space="preserve"> в рамках СМЭВ вправе направить межведомственные запросы о предоставлении информации, включающей персональные данные субъектов, в следующие федеральные органы исполнительной власти: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6.3.1. в Федеральную налоговую службу - о предоставлении информации из Единого государственного реестра юридических лиц и Единого государственного реестра индивидуальных предпринимателей (сведения об учредителях - физических лицах);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6.3.2. в Федеральную службу государственной регистрации, кадастра и картографии - о предоставлении информации из Единого государственного реестра прав на недвижимое имущество в отношении правообладателей (фамилия, имя, отчество, дата рождения, серия и номер основного документа, удостоверяющего личность, место рождения, адрес места жительства, гражданство);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6.3.3. в Министерство Российской Федерации по делам гражданской обороны, чрезвычайным ситуациям и ликвидации последствий стихийных бедствий - о предоставлении фамилии, имени, отчества судовладельца.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6.4. Обработка персональных данных также осуществляется Управлением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при осуществлении электронного взаимодействия с подведомственными </w:t>
      </w:r>
      <w:proofErr w:type="spellStart"/>
      <w:r w:rsidRPr="00E64B36">
        <w:rPr>
          <w:rFonts w:ascii="Times New Roman" w:eastAsia="Times New Roman" w:hAnsi="Times New Roman" w:cs="Times New Roman"/>
          <w:color w:val="000000" w:themeColor="text1"/>
          <w:sz w:val="28"/>
          <w:szCs w:val="28"/>
          <w:lang w:eastAsia="ru-RU"/>
        </w:rPr>
        <w:t>Роскомнадзору</w:t>
      </w:r>
      <w:proofErr w:type="spellEnd"/>
      <w:r w:rsidRPr="00E64B36">
        <w:rPr>
          <w:rFonts w:ascii="Times New Roman" w:eastAsia="Times New Roman" w:hAnsi="Times New Roman" w:cs="Times New Roman"/>
          <w:color w:val="000000" w:themeColor="text1"/>
          <w:sz w:val="28"/>
          <w:szCs w:val="28"/>
          <w:lang w:eastAsia="ru-RU"/>
        </w:rPr>
        <w:t xml:space="preserve"> федеральными государственными унитарными предприятиями радиочастотной службы в рамках полномочий, предусмотренных законодательством Российской Федерации.</w:t>
      </w:r>
    </w:p>
    <w:p w:rsidR="00E64B36" w:rsidRDefault="00E64B36" w:rsidP="00E64B36">
      <w:pPr>
        <w:autoSpaceDE w:val="0"/>
        <w:autoSpaceDN w:val="0"/>
        <w:adjustRightInd w:val="0"/>
        <w:spacing w:after="0" w:line="240" w:lineRule="auto"/>
        <w:ind w:firstLine="720"/>
        <w:rPr>
          <w:rFonts w:ascii="Times New Roman" w:eastAsia="Times New Roman" w:hAnsi="Times New Roman" w:cs="Times New Roman"/>
          <w:color w:val="000000" w:themeColor="text1"/>
          <w:sz w:val="28"/>
          <w:szCs w:val="28"/>
          <w:lang w:val="en-US" w:eastAsia="ru-RU"/>
        </w:rPr>
      </w:pPr>
    </w:p>
    <w:p w:rsidR="00E70EDB" w:rsidRPr="00E64B36" w:rsidRDefault="00E70EDB" w:rsidP="00E64B36">
      <w:pPr>
        <w:autoSpaceDE w:val="0"/>
        <w:autoSpaceDN w:val="0"/>
        <w:adjustRightInd w:val="0"/>
        <w:spacing w:after="0" w:line="240" w:lineRule="auto"/>
        <w:ind w:firstLine="720"/>
        <w:rPr>
          <w:rFonts w:ascii="Times New Roman" w:eastAsia="Times New Roman" w:hAnsi="Times New Roman" w:cs="Times New Roman"/>
          <w:color w:val="000000" w:themeColor="text1"/>
          <w:sz w:val="28"/>
          <w:szCs w:val="28"/>
          <w:lang w:val="en-US" w:eastAsia="ru-RU"/>
        </w:rPr>
      </w:pP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VII. Сроки обработки и хранения персональных данных</w:t>
      </w: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7.1. Сроки обработки и хранения персональных данных данные государственных гражданских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w:t>
      </w:r>
      <w:r w:rsidRPr="00E64B36">
        <w:rPr>
          <w:rFonts w:ascii="Times New Roman" w:eastAsia="Times New Roman" w:hAnsi="Times New Roman" w:cs="Times New Roman"/>
          <w:bCs/>
          <w:color w:val="000000" w:themeColor="text1"/>
          <w:sz w:val="28"/>
          <w:szCs w:val="28"/>
          <w:lang w:eastAsia="ru-RU"/>
        </w:rPr>
        <w:t xml:space="preserve">работников Управления </w:t>
      </w:r>
      <w:proofErr w:type="spellStart"/>
      <w:r w:rsidRPr="00E64B36">
        <w:rPr>
          <w:rFonts w:ascii="Times New Roman" w:eastAsia="Times New Roman" w:hAnsi="Times New Roman" w:cs="Times New Roman"/>
          <w:bCs/>
          <w:color w:val="000000" w:themeColor="text1"/>
          <w:sz w:val="28"/>
          <w:szCs w:val="28"/>
          <w:lang w:eastAsia="ru-RU"/>
        </w:rPr>
        <w:t>Роскомнадзора</w:t>
      </w:r>
      <w:proofErr w:type="spellEnd"/>
      <w:r w:rsidRPr="00E64B36">
        <w:rPr>
          <w:rFonts w:ascii="Times New Roman" w:eastAsia="Times New Roman" w:hAnsi="Times New Roman" w:cs="Times New Roman"/>
          <w:bCs/>
          <w:color w:val="000000" w:themeColor="text1"/>
          <w:sz w:val="28"/>
          <w:szCs w:val="28"/>
          <w:lang w:eastAsia="ru-RU"/>
        </w:rPr>
        <w:t xml:space="preserve">, занимающих должности, не отнесенные к должностям государственной гражданской службы, </w:t>
      </w:r>
      <w:r w:rsidRPr="00E64B36">
        <w:rPr>
          <w:rFonts w:ascii="Times New Roman" w:eastAsia="Times New Roman" w:hAnsi="Times New Roman" w:cs="Times New Roman"/>
          <w:color w:val="000000" w:themeColor="text1"/>
          <w:sz w:val="28"/>
          <w:szCs w:val="28"/>
          <w:lang w:eastAsia="ru-RU"/>
        </w:rPr>
        <w:t xml:space="preserve">граждан, претендующих на замещение должностей государственной гражданской службы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С учетом положений законодательства Российской Федерации, устанавливаются следующие сроки обработки и хранения персональных данных государственных служащих: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7.1.1. </w:t>
      </w:r>
      <w:proofErr w:type="gramStart"/>
      <w:r w:rsidRPr="00E64B36">
        <w:rPr>
          <w:rFonts w:ascii="Times New Roman" w:eastAsia="Times New Roman" w:hAnsi="Times New Roman" w:cs="Times New Roman"/>
          <w:color w:val="000000" w:themeColor="text1"/>
          <w:sz w:val="28"/>
          <w:szCs w:val="28"/>
          <w:lang w:eastAsia="ru-RU"/>
        </w:rPr>
        <w:t xml:space="preserve">Персональные данные, содержащиеся в приказах по личному составу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 приеме, о переводе, об увольнении, об установлении надбавок), подлежат хранению в кадровом подразделении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в течение двух лет, с последующим формированием и передачей указанных документов в архив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или государственный архив в порядке, </w:t>
      </w:r>
      <w:r w:rsidRPr="00E64B36">
        <w:rPr>
          <w:rFonts w:ascii="Times New Roman" w:eastAsia="Times New Roman" w:hAnsi="Times New Roman" w:cs="Times New Roman"/>
          <w:color w:val="000000" w:themeColor="text1"/>
          <w:sz w:val="28"/>
          <w:szCs w:val="28"/>
          <w:lang w:eastAsia="ru-RU"/>
        </w:rPr>
        <w:lastRenderedPageBreak/>
        <w:t xml:space="preserve">предусмотренном законодательством Российской Федерации, где хранятся в течение 75 лет. </w:t>
      </w:r>
      <w:proofErr w:type="gramEnd"/>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7.1.2. </w:t>
      </w:r>
      <w:proofErr w:type="gramStart"/>
      <w:r w:rsidRPr="00E64B36">
        <w:rPr>
          <w:rFonts w:ascii="Times New Roman" w:eastAsia="Times New Roman" w:hAnsi="Times New Roman" w:cs="Times New Roman"/>
          <w:color w:val="000000" w:themeColor="text1"/>
          <w:sz w:val="28"/>
          <w:szCs w:val="28"/>
          <w:lang w:eastAsia="ru-RU"/>
        </w:rPr>
        <w:t xml:space="preserve">Персональные данные, содержащиеся в личных делах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(копиях личных дел руководителей территориальных органов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а также личных карточках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хранятся в кадровом подразделении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в течение десяти лет, с последующим формированием и передачей указанных документов в архив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или государственный архив в порядке, предусмотренном законодательством Российской Федерации, где хранятся в течение 75</w:t>
      </w:r>
      <w:proofErr w:type="gramEnd"/>
      <w:r w:rsidRPr="00E64B36">
        <w:rPr>
          <w:rFonts w:ascii="Times New Roman" w:eastAsia="Times New Roman" w:hAnsi="Times New Roman" w:cs="Times New Roman"/>
          <w:color w:val="000000" w:themeColor="text1"/>
          <w:sz w:val="28"/>
          <w:szCs w:val="28"/>
          <w:lang w:eastAsia="ru-RU"/>
        </w:rPr>
        <w:t xml:space="preserve"> лет.</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7.1.3. Персональные данные, содержащиеся в приказах о поощрениях, материальной помощи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подлежат хранению в течение двух, лет в кадровом подразделении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с последующим формированием и передачей указанных документов в архив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или государственный архив в порядке, предусмотренном законодательством Российской Федерации, где хранятся в течение 75 лет.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7.1.4. 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подлежат хранению в кадровом подразделении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в течение пяти лет с последующим уничтожением.</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7.1.5. Персональные данные, содержащиеся в документах претендентов на замещение вакантной должности государственной службы в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не допущенных к участию в конкурсе, и кандидатов, участвовавших в конкурсе, хранятся в кадровом подразделении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в течение 3 лет со дня завершения конкурса, после чего подлежат уничтожению.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7.2. </w:t>
      </w:r>
      <w:proofErr w:type="gramStart"/>
      <w:r w:rsidRPr="00E64B36">
        <w:rPr>
          <w:rFonts w:ascii="Times New Roman" w:eastAsia="Times New Roman" w:hAnsi="Times New Roman" w:cs="Times New Roman"/>
          <w:color w:val="000000" w:themeColor="text1"/>
          <w:sz w:val="28"/>
          <w:szCs w:val="28"/>
          <w:lang w:eastAsia="ru-RU"/>
        </w:rPr>
        <w:t xml:space="preserve">Сроки обработки и хранения персональных данных, предоставляемых субъектами персональных данных в Управление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в связи с получением государственных услуг и исполнением государственных функций, организации закупок товаров, работ, услуг для обеспечения государственных и нужд, организации прохождения производственной практики студентов, указанных в разделе </w:t>
      </w:r>
      <w:r w:rsidRPr="00E64B36">
        <w:rPr>
          <w:rFonts w:ascii="Times New Roman" w:eastAsia="Times New Roman" w:hAnsi="Times New Roman" w:cs="Times New Roman"/>
          <w:color w:val="000000" w:themeColor="text1"/>
          <w:sz w:val="28"/>
          <w:szCs w:val="28"/>
          <w:lang w:val="en-US" w:eastAsia="ru-RU"/>
        </w:rPr>
        <w:t>IV</w:t>
      </w:r>
      <w:r w:rsidRPr="00E64B36">
        <w:rPr>
          <w:rFonts w:ascii="Times New Roman" w:eastAsia="Times New Roman" w:hAnsi="Times New Roman" w:cs="Times New Roman"/>
          <w:color w:val="000000" w:themeColor="text1"/>
          <w:sz w:val="28"/>
          <w:szCs w:val="28"/>
          <w:lang w:eastAsia="ru-RU"/>
        </w:rPr>
        <w:t xml:space="preserve"> настоящего Положения, определяются нормативными правовыми актами, регламентирующими порядок их сбора и обработки. </w:t>
      </w:r>
      <w:proofErr w:type="gramEnd"/>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7.3. Персональные данные граждан, обратившихся в Управление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7.4. </w:t>
      </w:r>
      <w:proofErr w:type="gramStart"/>
      <w:r w:rsidRPr="00E64B36">
        <w:rPr>
          <w:rFonts w:ascii="Times New Roman" w:eastAsia="Times New Roman" w:hAnsi="Times New Roman" w:cs="Times New Roman"/>
          <w:color w:val="000000" w:themeColor="text1"/>
          <w:sz w:val="28"/>
          <w:szCs w:val="28"/>
          <w:lang w:eastAsia="ru-RU"/>
        </w:rPr>
        <w:t xml:space="preserve">Персональные данные, предоставляемые субъектами на бумажном носителе в связи с предоставлением Управлением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государственных услуг и исполнением государственных функций, хранятся на бумажных носителях в структурных подразделениях Управления </w:t>
      </w:r>
      <w:proofErr w:type="spellStart"/>
      <w:r w:rsidRPr="00E64B36">
        <w:rPr>
          <w:rFonts w:ascii="Times New Roman" w:eastAsia="Times New Roman" w:hAnsi="Times New Roman" w:cs="Times New Roman"/>
          <w:color w:val="000000" w:themeColor="text1"/>
          <w:sz w:val="28"/>
          <w:szCs w:val="28"/>
          <w:lang w:eastAsia="ru-RU"/>
        </w:rPr>
        <w:lastRenderedPageBreak/>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в соответствии с утвержденными положениями о соответствующих структурных подразделениях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w:t>
      </w:r>
      <w:proofErr w:type="gramEnd"/>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7.5.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7.6.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7.7. </w:t>
      </w:r>
      <w:proofErr w:type="gramStart"/>
      <w:r w:rsidRPr="00E64B36">
        <w:rPr>
          <w:rFonts w:ascii="Times New Roman" w:eastAsia="Times New Roman" w:hAnsi="Times New Roman" w:cs="Times New Roman"/>
          <w:color w:val="000000" w:themeColor="text1"/>
          <w:sz w:val="28"/>
          <w:szCs w:val="28"/>
          <w:lang w:eastAsia="ru-RU"/>
        </w:rPr>
        <w:t>Контроль за</w:t>
      </w:r>
      <w:proofErr w:type="gramEnd"/>
      <w:r w:rsidRPr="00E64B36">
        <w:rPr>
          <w:rFonts w:ascii="Times New Roman" w:eastAsia="Times New Roman" w:hAnsi="Times New Roman" w:cs="Times New Roman"/>
          <w:color w:val="000000" w:themeColor="text1"/>
          <w:sz w:val="28"/>
          <w:szCs w:val="28"/>
          <w:lang w:eastAsia="ru-RU"/>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7.8. Срок хранения персональных данных, внесенных в информационные системы персональных данных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указанные в пункте 5.1 настоящего Положения, должен соответствовать сроку хранения бумажных оригиналов.</w:t>
      </w:r>
    </w:p>
    <w:p w:rsidR="00E64B36" w:rsidRDefault="00E64B36" w:rsidP="00E64B36">
      <w:pPr>
        <w:autoSpaceDE w:val="0"/>
        <w:autoSpaceDN w:val="0"/>
        <w:adjustRightInd w:val="0"/>
        <w:spacing w:after="0" w:line="240" w:lineRule="auto"/>
        <w:ind w:firstLine="720"/>
        <w:rPr>
          <w:rFonts w:ascii="Times New Roman" w:eastAsia="Times New Roman" w:hAnsi="Times New Roman" w:cs="Times New Roman"/>
          <w:color w:val="000000" w:themeColor="text1"/>
          <w:sz w:val="28"/>
          <w:szCs w:val="28"/>
          <w:lang w:val="en-US" w:eastAsia="ru-RU"/>
        </w:rPr>
      </w:pPr>
    </w:p>
    <w:p w:rsidR="00E70EDB" w:rsidRPr="00E64B36" w:rsidRDefault="00E70EDB" w:rsidP="00E64B36">
      <w:pPr>
        <w:autoSpaceDE w:val="0"/>
        <w:autoSpaceDN w:val="0"/>
        <w:adjustRightInd w:val="0"/>
        <w:spacing w:after="0" w:line="240" w:lineRule="auto"/>
        <w:ind w:firstLine="720"/>
        <w:rPr>
          <w:rFonts w:ascii="Times New Roman" w:eastAsia="Times New Roman" w:hAnsi="Times New Roman" w:cs="Times New Roman"/>
          <w:color w:val="000000" w:themeColor="text1"/>
          <w:sz w:val="28"/>
          <w:szCs w:val="28"/>
          <w:lang w:val="en-US" w:eastAsia="ru-RU"/>
        </w:rPr>
      </w:pP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VIII. Порядок уничтожения персональных данных</w:t>
      </w: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при достижении целей обработки или при наступлении иных законных</w:t>
      </w: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оснований</w:t>
      </w:r>
    </w:p>
    <w:p w:rsidR="00E64B36" w:rsidRPr="00E64B36" w:rsidRDefault="00E64B36" w:rsidP="00E64B36">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8.1. Структурным подразделением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8.2. Вопрос об уничтожении выделенных документов, содержащих персональные данные, рассматривается на заседании экспертной комиссии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(далее - </w:t>
      </w:r>
      <w:proofErr w:type="gramStart"/>
      <w:r w:rsidRPr="00E64B36">
        <w:rPr>
          <w:rFonts w:ascii="Times New Roman" w:eastAsia="Times New Roman" w:hAnsi="Times New Roman" w:cs="Times New Roman"/>
          <w:color w:val="000000" w:themeColor="text1"/>
          <w:sz w:val="28"/>
          <w:szCs w:val="28"/>
          <w:lang w:eastAsia="ru-RU"/>
        </w:rPr>
        <w:t>ЭК</w:t>
      </w:r>
      <w:proofErr w:type="gramEnd"/>
      <w:r w:rsidRPr="00E64B36">
        <w:rPr>
          <w:rFonts w:ascii="Times New Roman" w:eastAsia="Times New Roman" w:hAnsi="Times New Roman" w:cs="Times New Roman"/>
          <w:color w:val="000000" w:themeColor="text1"/>
          <w:sz w:val="28"/>
          <w:szCs w:val="28"/>
          <w:lang w:eastAsia="ru-RU"/>
        </w:rPr>
        <w:t xml:space="preserve">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состав которой утверждается приказом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w:t>
      </w:r>
      <w:proofErr w:type="gramStart"/>
      <w:r w:rsidRPr="00E64B36">
        <w:rPr>
          <w:rFonts w:ascii="Times New Roman" w:eastAsia="Times New Roman" w:hAnsi="Times New Roman" w:cs="Times New Roman"/>
          <w:color w:val="000000" w:themeColor="text1"/>
          <w:sz w:val="28"/>
          <w:szCs w:val="28"/>
          <w:lang w:eastAsia="ru-RU"/>
        </w:rPr>
        <w:t>ЭК</w:t>
      </w:r>
      <w:proofErr w:type="gramEnd"/>
      <w:r w:rsidRPr="00E64B36">
        <w:rPr>
          <w:rFonts w:ascii="Times New Roman" w:eastAsia="Times New Roman" w:hAnsi="Times New Roman" w:cs="Times New Roman"/>
          <w:color w:val="000000" w:themeColor="text1"/>
          <w:sz w:val="28"/>
          <w:szCs w:val="28"/>
          <w:lang w:eastAsia="ru-RU"/>
        </w:rPr>
        <w:t xml:space="preserve">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и утверждается руководителем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8.3. Документы, содержащие персональные данные, согласно Акту о выделении к уничтожению документов, описи уничтожаемых дел, уничтожаются путем сжигания должностным лицом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ответственным за архивную деятельность.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lastRenderedPageBreak/>
        <w:t xml:space="preserve">8.4. По окончании процедуры уничтожения (сжигания) должностным лицом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ответственным за архивную деятельность, составляется соответствующий Акт об уничтожении документов, содержащих персональные данные.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8.5.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 </w:t>
      </w:r>
    </w:p>
    <w:p w:rsidR="00E64B36" w:rsidRDefault="00E64B36" w:rsidP="00E64B36">
      <w:pPr>
        <w:autoSpaceDE w:val="0"/>
        <w:autoSpaceDN w:val="0"/>
        <w:adjustRightInd w:val="0"/>
        <w:spacing w:after="0" w:line="240" w:lineRule="auto"/>
        <w:ind w:firstLine="720"/>
        <w:rPr>
          <w:rFonts w:ascii="Times New Roman" w:eastAsia="Times New Roman" w:hAnsi="Times New Roman" w:cs="Times New Roman"/>
          <w:color w:val="000000" w:themeColor="text1"/>
          <w:sz w:val="28"/>
          <w:szCs w:val="28"/>
          <w:lang w:val="en-US" w:eastAsia="ru-RU"/>
        </w:rPr>
      </w:pPr>
    </w:p>
    <w:p w:rsidR="00E70EDB" w:rsidRPr="00E64B36" w:rsidRDefault="00E70EDB" w:rsidP="00E64B36">
      <w:pPr>
        <w:autoSpaceDE w:val="0"/>
        <w:autoSpaceDN w:val="0"/>
        <w:adjustRightInd w:val="0"/>
        <w:spacing w:after="0" w:line="240" w:lineRule="auto"/>
        <w:ind w:firstLine="720"/>
        <w:rPr>
          <w:rFonts w:ascii="Times New Roman" w:eastAsia="Times New Roman" w:hAnsi="Times New Roman" w:cs="Times New Roman"/>
          <w:color w:val="000000" w:themeColor="text1"/>
          <w:sz w:val="28"/>
          <w:szCs w:val="28"/>
          <w:lang w:val="en-US" w:eastAsia="ru-RU"/>
        </w:rPr>
      </w:pPr>
    </w:p>
    <w:p w:rsidR="00E64B36" w:rsidRPr="00E64B36" w:rsidRDefault="00E64B36" w:rsidP="00E64B36">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IX. Рассмотрение запросов субъектов персональных данных</w:t>
      </w: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или их представителей</w:t>
      </w: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9.1. </w:t>
      </w:r>
      <w:proofErr w:type="gramStart"/>
      <w:r w:rsidRPr="00E64B36">
        <w:rPr>
          <w:rFonts w:ascii="Times New Roman" w:eastAsia="Times New Roman" w:hAnsi="Times New Roman" w:cs="Times New Roman"/>
          <w:color w:val="000000" w:themeColor="text1"/>
          <w:sz w:val="28"/>
          <w:szCs w:val="28"/>
          <w:lang w:eastAsia="ru-RU"/>
        </w:rPr>
        <w:t xml:space="preserve">Государственные служащие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граждане, претендующие на замещение должностей государственной службы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и подавшие документы на участие в конкурсе, и лица, состоящих с ними в родстве (свойстве), обратившиеся с заявлением о предоставлении единовременной субсидии на приобретение жилого помещения, а также граждане, персональные данные которых обрабатываются в Управлении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в связи с предоставлением государственных услуг и осуществлением государственных функций, имеют</w:t>
      </w:r>
      <w:proofErr w:type="gramEnd"/>
      <w:r w:rsidRPr="00E64B36">
        <w:rPr>
          <w:rFonts w:ascii="Times New Roman" w:eastAsia="Times New Roman" w:hAnsi="Times New Roman" w:cs="Times New Roman"/>
          <w:color w:val="000000" w:themeColor="text1"/>
          <w:sz w:val="28"/>
          <w:szCs w:val="28"/>
          <w:lang w:eastAsia="ru-RU"/>
        </w:rPr>
        <w:t xml:space="preserve"> право на получение информации, касающейся обработки их персональных данных, в том числе содержащей: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9.1.1. подтверждение факта обработки персональных данных в Управлении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9.1.2. правовые основания и цели обработки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9.1.3. применяемые в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способы обработки персональных данных;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9.1.4. наименование и место нахождения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сведения о лицах (за исключением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которые имеют доступ к персональным данным или которым могут быть раскрыты персональные данные на основании договора с Управлением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или на основании федерального закона;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9.1.5.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9.1.6. сроки обработки персональных данных, в том числе сроки их хранения в Управлении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9.1.7. порядок осуществления субъектом персональных данных прав, предусмотренных законодательством Российской Федерации в области персональных данных; 9.1.8. информацию об осуществленной или предполагаемой трансграничной передаче данных;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lastRenderedPageBreak/>
        <w:t xml:space="preserve">9.1.9. наименование организации или фамилию, имя, отчество и адрес лица, осуществляющего обработку персональных данных по поручению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если обработка поручена или будет поручена такой организации или лицу;</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9.1.10. иные сведения, предусмотренные законодательством Российской Федерации в области персональных данных.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9.2. </w:t>
      </w:r>
      <w:proofErr w:type="gramStart"/>
      <w:r w:rsidRPr="00E64B36">
        <w:rPr>
          <w:rFonts w:ascii="Times New Roman" w:eastAsia="Times New Roman" w:hAnsi="Times New Roman" w:cs="Times New Roman"/>
          <w:color w:val="000000" w:themeColor="text1"/>
          <w:sz w:val="28"/>
          <w:szCs w:val="28"/>
          <w:lang w:eastAsia="ru-RU"/>
        </w:rPr>
        <w:t xml:space="preserve">Лица, указанные в пункте 9.1 настоящего Положения (далее - субъекты персональных данных), вправе требовать от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roofErr w:type="gramEnd"/>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9.3. Сведения, указанные в подпунктах 9.1.1 - 9.1.10 пункта 9.1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9.4. Сведения, указанные в подпунктах 9.1.1 - 9.1.10 пункта 9.1 настоящего Положения, предоставляются субъекту персональных данных или его представителю уполномоченным должностным лицом структурного подразделения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9.4.1.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E64B36">
        <w:rPr>
          <w:rFonts w:ascii="Times New Roman" w:eastAsia="Times New Roman" w:hAnsi="Times New Roman" w:cs="Times New Roman"/>
          <w:color w:val="000000" w:themeColor="text1"/>
          <w:sz w:val="28"/>
          <w:szCs w:val="28"/>
          <w:lang w:eastAsia="ru-RU"/>
        </w:rPr>
        <w:t xml:space="preserve">9.4.2. сведения, подтверждающие участие субъекта персональных данных в правоотношениях с Управлением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оператором (документ, подтверждающий прием документов на участие в конкурсе на замещение вакантных должностей государственной гражданской службы, оказание Управлением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государственной услуги или осуществление государственной функции), либо сведения, иным образом подтверждающие факт обработки персональных данных в Управлении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подпись субъекта персональных данных или его представителя.</w:t>
      </w:r>
      <w:proofErr w:type="gramEnd"/>
      <w:r w:rsidRPr="00E64B36">
        <w:rPr>
          <w:rFonts w:ascii="Times New Roman" w:eastAsia="Times New Roman" w:hAnsi="Times New Roman" w:cs="Times New Roman"/>
          <w:color w:val="000000" w:themeColor="text1"/>
          <w:sz w:val="28"/>
          <w:szCs w:val="28"/>
          <w:lang w:eastAsia="ru-RU"/>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9.5. В случае</w:t>
      </w:r>
      <w:proofErr w:type="gramStart"/>
      <w:r w:rsidRPr="00E64B36">
        <w:rPr>
          <w:rFonts w:ascii="Times New Roman" w:eastAsia="Times New Roman" w:hAnsi="Times New Roman" w:cs="Times New Roman"/>
          <w:color w:val="000000" w:themeColor="text1"/>
          <w:sz w:val="28"/>
          <w:szCs w:val="28"/>
          <w:lang w:eastAsia="ru-RU"/>
        </w:rPr>
        <w:t>,</w:t>
      </w:r>
      <w:proofErr w:type="gramEnd"/>
      <w:r w:rsidRPr="00E64B36">
        <w:rPr>
          <w:rFonts w:ascii="Times New Roman" w:eastAsia="Times New Roman" w:hAnsi="Times New Roman" w:cs="Times New Roman"/>
          <w:color w:val="000000" w:themeColor="text1"/>
          <w:sz w:val="28"/>
          <w:szCs w:val="28"/>
          <w:lang w:eastAsia="ru-RU"/>
        </w:rPr>
        <w:t xml:space="preserve"> если сведения, указанные в подпунктах 9.1.1 - 9.1.10 пункта 9.1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Управление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или направить повторный запрос в </w:t>
      </w:r>
      <w:r w:rsidRPr="00E64B36">
        <w:rPr>
          <w:rFonts w:ascii="Times New Roman" w:eastAsia="Times New Roman" w:hAnsi="Times New Roman" w:cs="Times New Roman"/>
          <w:color w:val="000000" w:themeColor="text1"/>
          <w:sz w:val="28"/>
          <w:szCs w:val="28"/>
          <w:lang w:eastAsia="ru-RU"/>
        </w:rPr>
        <w:lastRenderedPageBreak/>
        <w:t>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9.6. </w:t>
      </w:r>
      <w:proofErr w:type="gramStart"/>
      <w:r w:rsidRPr="00E64B36">
        <w:rPr>
          <w:rFonts w:ascii="Times New Roman" w:eastAsia="Times New Roman" w:hAnsi="Times New Roman" w:cs="Times New Roman"/>
          <w:color w:val="000000" w:themeColor="text1"/>
          <w:sz w:val="28"/>
          <w:szCs w:val="28"/>
          <w:lang w:eastAsia="ru-RU"/>
        </w:rPr>
        <w:t xml:space="preserve">Субъект персональных данных вправе обратиться повторно в Управление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или направить повторный запрос в целях получения сведений, указанных в подпунктах 9.1.1 - 9.1.10 пункта 9.1 настоящего Положения, а также в целях ознакомления с обрабатываемыми персональными данными до истечения срока, указанного в пункте 9.5 настоящего Положения, в случае, если такие сведения и (или) обрабатываемые персональные данные не были предоставлены ему для ознакомления</w:t>
      </w:r>
      <w:proofErr w:type="gramEnd"/>
      <w:r w:rsidRPr="00E64B36">
        <w:rPr>
          <w:rFonts w:ascii="Times New Roman" w:eastAsia="Times New Roman" w:hAnsi="Times New Roman" w:cs="Times New Roman"/>
          <w:color w:val="000000" w:themeColor="text1"/>
          <w:sz w:val="28"/>
          <w:szCs w:val="28"/>
          <w:lang w:eastAsia="ru-RU"/>
        </w:rPr>
        <w:t xml:space="preserve"> в полном объеме по результатам рассмотрения первоначального обращения. Повторный запрос наряду со сведениями, указанными в пункте 9.4 настоящего Положения, должен содержать обоснование направления повторного запроса.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9.7. Управление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(уполномоченное должностное лицо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вправе отказать субъекту персональных данных в выполнении повторного запроса, не соответствующего условиям, предусмотренным пунктами 9.5 и 9.6 настоящего Положения. Такой отказ должен быть мотивированным.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9.8. Право субъекта персональных данных на доступ к его персональным данным может быть ограничено в соответствии с федеральными законами, в том </w:t>
      </w:r>
      <w:proofErr w:type="gramStart"/>
      <w:r w:rsidRPr="00E64B36">
        <w:rPr>
          <w:rFonts w:ascii="Times New Roman" w:eastAsia="Times New Roman" w:hAnsi="Times New Roman" w:cs="Times New Roman"/>
          <w:color w:val="000000" w:themeColor="text1"/>
          <w:sz w:val="28"/>
          <w:szCs w:val="28"/>
          <w:lang w:eastAsia="ru-RU"/>
        </w:rPr>
        <w:t>числе</w:t>
      </w:r>
      <w:proofErr w:type="gramEnd"/>
      <w:r w:rsidRPr="00E64B36">
        <w:rPr>
          <w:rFonts w:ascii="Times New Roman" w:eastAsia="Times New Roman" w:hAnsi="Times New Roman" w:cs="Times New Roman"/>
          <w:color w:val="000000" w:themeColor="text1"/>
          <w:sz w:val="28"/>
          <w:szCs w:val="28"/>
          <w:lang w:eastAsia="ru-RU"/>
        </w:rPr>
        <w:t xml:space="preserve"> если доступ субъекта персональных данных к его персональным данным нарушает права и законные интересы третьих лиц. </w:t>
      </w:r>
    </w:p>
    <w:p w:rsidR="00E64B36" w:rsidRDefault="00E64B36" w:rsidP="00E64B36">
      <w:pPr>
        <w:autoSpaceDE w:val="0"/>
        <w:autoSpaceDN w:val="0"/>
        <w:adjustRightInd w:val="0"/>
        <w:spacing w:after="0" w:line="240" w:lineRule="auto"/>
        <w:ind w:firstLine="720"/>
        <w:rPr>
          <w:rFonts w:ascii="Times New Roman" w:eastAsia="Times New Roman" w:hAnsi="Times New Roman" w:cs="Times New Roman"/>
          <w:color w:val="000000" w:themeColor="text1"/>
          <w:sz w:val="28"/>
          <w:szCs w:val="28"/>
          <w:lang w:val="en-US" w:eastAsia="ru-RU"/>
        </w:rPr>
      </w:pPr>
    </w:p>
    <w:p w:rsidR="00E70EDB" w:rsidRPr="00E64B36" w:rsidRDefault="00E70EDB" w:rsidP="00E64B36">
      <w:pPr>
        <w:autoSpaceDE w:val="0"/>
        <w:autoSpaceDN w:val="0"/>
        <w:adjustRightInd w:val="0"/>
        <w:spacing w:after="0" w:line="240" w:lineRule="auto"/>
        <w:ind w:firstLine="720"/>
        <w:rPr>
          <w:rFonts w:ascii="Times New Roman" w:eastAsia="Times New Roman" w:hAnsi="Times New Roman" w:cs="Times New Roman"/>
          <w:color w:val="000000" w:themeColor="text1"/>
          <w:sz w:val="28"/>
          <w:szCs w:val="28"/>
          <w:lang w:val="en-US" w:eastAsia="ru-RU"/>
        </w:rPr>
      </w:pP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X. Лицо, ответственное за организацию обработки</w:t>
      </w: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64B36">
        <w:rPr>
          <w:rFonts w:ascii="Times New Roman" w:eastAsia="Times New Roman" w:hAnsi="Times New Roman" w:cs="Times New Roman"/>
          <w:b/>
          <w:color w:val="000000" w:themeColor="text1"/>
          <w:sz w:val="28"/>
          <w:szCs w:val="28"/>
          <w:lang w:eastAsia="ru-RU"/>
        </w:rPr>
        <w:t xml:space="preserve">персональных данных в Управлении </w:t>
      </w:r>
      <w:proofErr w:type="spellStart"/>
      <w:r w:rsidRPr="00E64B36">
        <w:rPr>
          <w:rFonts w:ascii="Times New Roman" w:eastAsia="Times New Roman" w:hAnsi="Times New Roman" w:cs="Times New Roman"/>
          <w:b/>
          <w:color w:val="000000" w:themeColor="text1"/>
          <w:sz w:val="28"/>
          <w:szCs w:val="28"/>
          <w:lang w:eastAsia="ru-RU"/>
        </w:rPr>
        <w:t>Роскомнадзора</w:t>
      </w:r>
      <w:proofErr w:type="spellEnd"/>
    </w:p>
    <w:p w:rsidR="00E64B36" w:rsidRPr="00E64B36" w:rsidRDefault="00E64B36" w:rsidP="00E64B36">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10.1. Ответственный за организацию обработки персональных данных в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(далее - Ответственный за обработку персональных данных в Управлении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назначается руководителем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из числа государственных служащих, относящихся к главной и (или) ведущей группе должностей категории «руководители»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в соответствии с распределением обязанностей.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10.2. </w:t>
      </w:r>
      <w:proofErr w:type="gramStart"/>
      <w:r w:rsidRPr="00E64B36">
        <w:rPr>
          <w:rFonts w:ascii="Times New Roman" w:eastAsia="Times New Roman" w:hAnsi="Times New Roman" w:cs="Times New Roman"/>
          <w:color w:val="000000" w:themeColor="text1"/>
          <w:sz w:val="28"/>
          <w:szCs w:val="28"/>
          <w:lang w:eastAsia="ru-RU"/>
        </w:rPr>
        <w:t>Ответственный</w:t>
      </w:r>
      <w:proofErr w:type="gramEnd"/>
      <w:r w:rsidRPr="00E64B36">
        <w:rPr>
          <w:rFonts w:ascii="Times New Roman" w:eastAsia="Times New Roman" w:hAnsi="Times New Roman" w:cs="Times New Roman"/>
          <w:color w:val="000000" w:themeColor="text1"/>
          <w:sz w:val="28"/>
          <w:szCs w:val="28"/>
          <w:lang w:eastAsia="ru-RU"/>
        </w:rPr>
        <w:t xml:space="preserve"> за обработку персональных данных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в своей работе руководствуется законодательством Российской Федерации в области персональных данных и настоящим Положением.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lastRenderedPageBreak/>
        <w:t xml:space="preserve">10.3. </w:t>
      </w:r>
      <w:proofErr w:type="gramStart"/>
      <w:r w:rsidRPr="00E64B36">
        <w:rPr>
          <w:rFonts w:ascii="Times New Roman" w:eastAsia="Times New Roman" w:hAnsi="Times New Roman" w:cs="Times New Roman"/>
          <w:color w:val="000000" w:themeColor="text1"/>
          <w:sz w:val="28"/>
          <w:szCs w:val="28"/>
          <w:lang w:eastAsia="ru-RU"/>
        </w:rPr>
        <w:t>Ответственный</w:t>
      </w:r>
      <w:proofErr w:type="gramEnd"/>
      <w:r w:rsidRPr="00E64B36">
        <w:rPr>
          <w:rFonts w:ascii="Times New Roman" w:eastAsia="Times New Roman" w:hAnsi="Times New Roman" w:cs="Times New Roman"/>
          <w:color w:val="000000" w:themeColor="text1"/>
          <w:sz w:val="28"/>
          <w:szCs w:val="28"/>
          <w:lang w:eastAsia="ru-RU"/>
        </w:rPr>
        <w:t xml:space="preserve"> за обработку персональных данных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обязан:</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10.3.1. организовывать принятие правовых, организационных и технических мер для обеспечения защиты персональных данных, обрабатываемых в Управлении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10.3.2. осуществлять внутренний </w:t>
      </w:r>
      <w:proofErr w:type="gramStart"/>
      <w:r w:rsidRPr="00E64B36">
        <w:rPr>
          <w:rFonts w:ascii="Times New Roman" w:eastAsia="Times New Roman" w:hAnsi="Times New Roman" w:cs="Times New Roman"/>
          <w:color w:val="000000" w:themeColor="text1"/>
          <w:sz w:val="28"/>
          <w:szCs w:val="28"/>
          <w:lang w:eastAsia="ru-RU"/>
        </w:rPr>
        <w:t>контроль за</w:t>
      </w:r>
      <w:proofErr w:type="gramEnd"/>
      <w:r w:rsidRPr="00E64B36">
        <w:rPr>
          <w:rFonts w:ascii="Times New Roman" w:eastAsia="Times New Roman" w:hAnsi="Times New Roman" w:cs="Times New Roman"/>
          <w:color w:val="000000" w:themeColor="text1"/>
          <w:sz w:val="28"/>
          <w:szCs w:val="28"/>
          <w:lang w:eastAsia="ru-RU"/>
        </w:rPr>
        <w:t xml:space="preserve"> соблюдением государственными служащими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требований законодательства Российской Федерации в области персональных данных, в том числе требований к защите персональных данных;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10.3.3. доводить до сведения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10.3.4. организовывать прием и обработку обращений и запросов субъектов персональных данных или их представителей, а также осуществлять </w:t>
      </w:r>
      <w:proofErr w:type="gramStart"/>
      <w:r w:rsidRPr="00E64B36">
        <w:rPr>
          <w:rFonts w:ascii="Times New Roman" w:eastAsia="Times New Roman" w:hAnsi="Times New Roman" w:cs="Times New Roman"/>
          <w:color w:val="000000" w:themeColor="text1"/>
          <w:sz w:val="28"/>
          <w:szCs w:val="28"/>
          <w:lang w:eastAsia="ru-RU"/>
        </w:rPr>
        <w:t>контроль за</w:t>
      </w:r>
      <w:proofErr w:type="gramEnd"/>
      <w:r w:rsidRPr="00E64B36">
        <w:rPr>
          <w:rFonts w:ascii="Times New Roman" w:eastAsia="Times New Roman" w:hAnsi="Times New Roman" w:cs="Times New Roman"/>
          <w:color w:val="000000" w:themeColor="text1"/>
          <w:sz w:val="28"/>
          <w:szCs w:val="28"/>
          <w:lang w:eastAsia="ru-RU"/>
        </w:rPr>
        <w:t xml:space="preserve"> приемом и обработкой таких обращений и запросов в Управление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10.3.5. в случае нарушения в Управлении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требований к защите персональных данных принимать необходимые меры по восстановлению нарушенных прав субъектов персональных данных.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10.4. </w:t>
      </w:r>
      <w:proofErr w:type="gramStart"/>
      <w:r w:rsidRPr="00E64B36">
        <w:rPr>
          <w:rFonts w:ascii="Times New Roman" w:eastAsia="Times New Roman" w:hAnsi="Times New Roman" w:cs="Times New Roman"/>
          <w:color w:val="000000" w:themeColor="text1"/>
          <w:sz w:val="28"/>
          <w:szCs w:val="28"/>
          <w:lang w:eastAsia="ru-RU"/>
        </w:rPr>
        <w:t>Ответственный</w:t>
      </w:r>
      <w:proofErr w:type="gramEnd"/>
      <w:r w:rsidRPr="00E64B36">
        <w:rPr>
          <w:rFonts w:ascii="Times New Roman" w:eastAsia="Times New Roman" w:hAnsi="Times New Roman" w:cs="Times New Roman"/>
          <w:color w:val="000000" w:themeColor="text1"/>
          <w:sz w:val="28"/>
          <w:szCs w:val="28"/>
          <w:lang w:eastAsia="ru-RU"/>
        </w:rPr>
        <w:t xml:space="preserve"> за обработку персональных данных вправе:</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10.4.1. иметь доступ к информации, касающейся обработки персональных данных в Управление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и включающей:</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10.4.1.1. цели обработки персональных данных;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10.4.1.2. категории обрабатываемых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10.4.1.3. категории субъектов, персональные данные которых обрабатываются;</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10.4.1.4. правовые основания обработки персональных данных;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10.4.1.5. перечень действий с персональными данными, общее описание используемых в Управление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способов обработки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10.4.1.6. 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10.4.1.7. дату начала обработки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10.4.1.8. срок или условия прекращения обработки персональных данных;</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10.4.1.9. сведения о наличии или об отсутствии трансграничной передачи персональных данных в процессе их обработки;</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lastRenderedPageBreak/>
        <w:t xml:space="preserve">10.4.1.10.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10.4.2. привлекать к реализации мер, направленных на обеспечение безопасности персональных данных, обрабатываемых в Управлении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иных государственных служащих Управления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с возложением на них соответствующих обязанностей и закреплением ответственности. </w:t>
      </w:r>
    </w:p>
    <w:p w:rsidR="00E64B36" w:rsidRPr="00E64B36" w:rsidRDefault="00E64B36" w:rsidP="00E64B3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64B36">
        <w:rPr>
          <w:rFonts w:ascii="Times New Roman" w:eastAsia="Times New Roman" w:hAnsi="Times New Roman" w:cs="Times New Roman"/>
          <w:color w:val="000000" w:themeColor="text1"/>
          <w:sz w:val="28"/>
          <w:szCs w:val="28"/>
          <w:lang w:eastAsia="ru-RU"/>
        </w:rPr>
        <w:t xml:space="preserve">10.5. </w:t>
      </w:r>
      <w:proofErr w:type="gramStart"/>
      <w:r w:rsidRPr="00E64B36">
        <w:rPr>
          <w:rFonts w:ascii="Times New Roman" w:eastAsia="Times New Roman" w:hAnsi="Times New Roman" w:cs="Times New Roman"/>
          <w:color w:val="000000" w:themeColor="text1"/>
          <w:sz w:val="28"/>
          <w:szCs w:val="28"/>
          <w:lang w:eastAsia="ru-RU"/>
        </w:rPr>
        <w:t>Ответственный</w:t>
      </w:r>
      <w:proofErr w:type="gramEnd"/>
      <w:r w:rsidRPr="00E64B36">
        <w:rPr>
          <w:rFonts w:ascii="Times New Roman" w:eastAsia="Times New Roman" w:hAnsi="Times New Roman" w:cs="Times New Roman"/>
          <w:color w:val="000000" w:themeColor="text1"/>
          <w:sz w:val="28"/>
          <w:szCs w:val="28"/>
          <w:lang w:eastAsia="ru-RU"/>
        </w:rPr>
        <w:t xml:space="preserve"> за обработку персональных данных в Управлении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несет ответственность за надлежащее выполнение возложенных функций по организации обработки персональных данных в Управлении </w:t>
      </w:r>
      <w:proofErr w:type="spellStart"/>
      <w:r w:rsidRPr="00E64B36">
        <w:rPr>
          <w:rFonts w:ascii="Times New Roman" w:eastAsia="Times New Roman" w:hAnsi="Times New Roman" w:cs="Times New Roman"/>
          <w:color w:val="000000" w:themeColor="text1"/>
          <w:sz w:val="28"/>
          <w:szCs w:val="28"/>
          <w:lang w:eastAsia="ru-RU"/>
        </w:rPr>
        <w:t>Роскомнадзора</w:t>
      </w:r>
      <w:proofErr w:type="spellEnd"/>
      <w:r w:rsidRPr="00E64B36">
        <w:rPr>
          <w:rFonts w:ascii="Times New Roman" w:eastAsia="Times New Roman" w:hAnsi="Times New Roman" w:cs="Times New Roman"/>
          <w:color w:val="000000" w:themeColor="text1"/>
          <w:sz w:val="28"/>
          <w:szCs w:val="28"/>
          <w:lang w:eastAsia="ru-RU"/>
        </w:rPr>
        <w:t xml:space="preserve"> в соответствии с положениями законодательства Российской Федерации в области персональных данных.</w:t>
      </w:r>
    </w:p>
    <w:p w:rsidR="00E64B36" w:rsidRPr="00E64B36" w:rsidRDefault="00E64B36" w:rsidP="00E64B36">
      <w:pPr>
        <w:autoSpaceDE w:val="0"/>
        <w:autoSpaceDN w:val="0"/>
        <w:adjustRightInd w:val="0"/>
        <w:spacing w:before="100" w:beforeAutospacing="1" w:after="0" w:line="240" w:lineRule="auto"/>
        <w:jc w:val="center"/>
        <w:rPr>
          <w:rFonts w:ascii="Times New Roman" w:eastAsia="Times New Roman" w:hAnsi="Times New Roman" w:cs="Times New Roman"/>
          <w:bCs/>
          <w:color w:val="000000" w:themeColor="text1"/>
          <w:sz w:val="28"/>
          <w:szCs w:val="28"/>
          <w:lang w:eastAsia="ru-RU"/>
        </w:rPr>
      </w:pPr>
    </w:p>
    <w:p w:rsidR="00E64B36" w:rsidRPr="00E64B36" w:rsidRDefault="00E64B36" w:rsidP="00E64B3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zh-CN"/>
        </w:rPr>
      </w:pPr>
      <w:r w:rsidRPr="00E64B36">
        <w:rPr>
          <w:rFonts w:ascii="Times New Roman" w:eastAsia="Times New Roman" w:hAnsi="Times New Roman" w:cs="Times New Roman"/>
          <w:color w:val="000000" w:themeColor="text1"/>
          <w:sz w:val="28"/>
          <w:szCs w:val="28"/>
          <w:lang w:eastAsia="zh-CN"/>
        </w:rPr>
        <w:t>_____________________</w:t>
      </w:r>
    </w:p>
    <w:bookmarkEnd w:id="0"/>
    <w:p w:rsidR="00E64B36" w:rsidRPr="00E64B36" w:rsidRDefault="00E64B36" w:rsidP="00E64B36">
      <w:pPr>
        <w:spacing w:after="0" w:line="240" w:lineRule="auto"/>
        <w:ind w:firstLine="709"/>
        <w:contextualSpacing/>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E64B36" w:rsidRPr="00E64B36" w:rsidRDefault="00E64B36" w:rsidP="00E64B36">
      <w:pPr>
        <w:spacing w:after="0" w:line="240" w:lineRule="auto"/>
        <w:ind w:firstLine="708"/>
        <w:jc w:val="both"/>
        <w:rPr>
          <w:rFonts w:ascii="Times New Roman" w:eastAsia="Times New Roman" w:hAnsi="Times New Roman" w:cs="Times New Roman"/>
          <w:sz w:val="28"/>
          <w:szCs w:val="28"/>
          <w:lang w:eastAsia="ru-RU"/>
        </w:rPr>
      </w:pPr>
    </w:p>
    <w:p w:rsidR="00D5263D" w:rsidRDefault="00D5263D"/>
    <w:sectPr w:rsidR="00D52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7DA2"/>
    <w:multiLevelType w:val="hybridMultilevel"/>
    <w:tmpl w:val="C04EF394"/>
    <w:lvl w:ilvl="0" w:tplc="E7D8F836">
      <w:start w:val="1"/>
      <w:numFmt w:val="upperRoman"/>
      <w:lvlText w:val="%1."/>
      <w:lvlJc w:val="left"/>
      <w:pPr>
        <w:ind w:left="4843" w:hanging="720"/>
      </w:pPr>
      <w:rPr>
        <w:rFonts w:hint="default"/>
      </w:rPr>
    </w:lvl>
    <w:lvl w:ilvl="1" w:tplc="04190019" w:tentative="1">
      <w:start w:val="1"/>
      <w:numFmt w:val="lowerLetter"/>
      <w:lvlText w:val="%2."/>
      <w:lvlJc w:val="left"/>
      <w:pPr>
        <w:ind w:left="5203" w:hanging="360"/>
      </w:pPr>
    </w:lvl>
    <w:lvl w:ilvl="2" w:tplc="0419001B" w:tentative="1">
      <w:start w:val="1"/>
      <w:numFmt w:val="lowerRoman"/>
      <w:lvlText w:val="%3."/>
      <w:lvlJc w:val="right"/>
      <w:pPr>
        <w:ind w:left="5923" w:hanging="180"/>
      </w:pPr>
    </w:lvl>
    <w:lvl w:ilvl="3" w:tplc="0419000F" w:tentative="1">
      <w:start w:val="1"/>
      <w:numFmt w:val="decimal"/>
      <w:lvlText w:val="%4."/>
      <w:lvlJc w:val="left"/>
      <w:pPr>
        <w:ind w:left="6643" w:hanging="360"/>
      </w:pPr>
    </w:lvl>
    <w:lvl w:ilvl="4" w:tplc="04190019" w:tentative="1">
      <w:start w:val="1"/>
      <w:numFmt w:val="lowerLetter"/>
      <w:lvlText w:val="%5."/>
      <w:lvlJc w:val="left"/>
      <w:pPr>
        <w:ind w:left="7363" w:hanging="360"/>
      </w:pPr>
    </w:lvl>
    <w:lvl w:ilvl="5" w:tplc="0419001B" w:tentative="1">
      <w:start w:val="1"/>
      <w:numFmt w:val="lowerRoman"/>
      <w:lvlText w:val="%6."/>
      <w:lvlJc w:val="right"/>
      <w:pPr>
        <w:ind w:left="8083" w:hanging="180"/>
      </w:pPr>
    </w:lvl>
    <w:lvl w:ilvl="6" w:tplc="0419000F" w:tentative="1">
      <w:start w:val="1"/>
      <w:numFmt w:val="decimal"/>
      <w:lvlText w:val="%7."/>
      <w:lvlJc w:val="left"/>
      <w:pPr>
        <w:ind w:left="8803" w:hanging="360"/>
      </w:pPr>
    </w:lvl>
    <w:lvl w:ilvl="7" w:tplc="04190019" w:tentative="1">
      <w:start w:val="1"/>
      <w:numFmt w:val="lowerLetter"/>
      <w:lvlText w:val="%8."/>
      <w:lvlJc w:val="left"/>
      <w:pPr>
        <w:ind w:left="9523" w:hanging="360"/>
      </w:pPr>
    </w:lvl>
    <w:lvl w:ilvl="8" w:tplc="0419001B" w:tentative="1">
      <w:start w:val="1"/>
      <w:numFmt w:val="lowerRoman"/>
      <w:lvlText w:val="%9."/>
      <w:lvlJc w:val="right"/>
      <w:pPr>
        <w:ind w:left="10243" w:hanging="180"/>
      </w:pPr>
    </w:lvl>
  </w:abstractNum>
  <w:abstractNum w:abstractNumId="1">
    <w:nsid w:val="2B8E2DB0"/>
    <w:multiLevelType w:val="hybridMultilevel"/>
    <w:tmpl w:val="D2047352"/>
    <w:lvl w:ilvl="0" w:tplc="A51E03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153272"/>
    <w:multiLevelType w:val="hybridMultilevel"/>
    <w:tmpl w:val="0AFE0F0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2516574"/>
    <w:multiLevelType w:val="hybridMultilevel"/>
    <w:tmpl w:val="BF5E20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CE82951"/>
    <w:multiLevelType w:val="hybridMultilevel"/>
    <w:tmpl w:val="7B48DC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FF"/>
    <w:rsid w:val="00335FD8"/>
    <w:rsid w:val="007E24FF"/>
    <w:rsid w:val="00CE2E38"/>
    <w:rsid w:val="00D5263D"/>
    <w:rsid w:val="00DA7ECC"/>
    <w:rsid w:val="00E64B36"/>
    <w:rsid w:val="00E70EDB"/>
    <w:rsid w:val="00EC49DA"/>
    <w:rsid w:val="00EC7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9450</Words>
  <Characters>53871</Characters>
  <Application>Microsoft Office Word</Application>
  <DocSecurity>0</DocSecurity>
  <Lines>448</Lines>
  <Paragraphs>126</Paragraphs>
  <ScaleCrop>false</ScaleCrop>
  <Company/>
  <LinksUpToDate>false</LinksUpToDate>
  <CharactersWithSpaces>63195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Кондаков А.В.</dc:creator>
  <cp:keywords/>
  <dc:description/>
  <cp:lastModifiedBy>Кондаков А.В.</cp:lastModifiedBy>
  <cp:revision>9</cp:revision>
  <dcterms:created xsi:type="dcterms:W3CDTF">2019-11-18T13:55:00Z</dcterms:created>
  <dcterms:modified xsi:type="dcterms:W3CDTF">2019-11-18T14:02:00Z</dcterms:modified>
</cp:coreProperties>
</file>