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Default="00E94D70" w:rsidP="00E94D70">
      <w:pPr>
        <w:pStyle w:val="a6"/>
        <w:jc w:val="center"/>
        <w:rPr>
          <w:rStyle w:val="a7"/>
        </w:rPr>
      </w:pPr>
      <w:bookmarkStart w:id="0" w:name="_GoBack"/>
      <w:bookmarkEnd w:id="0"/>
      <w:r>
        <w:rPr>
          <w:rStyle w:val="a7"/>
        </w:rPr>
        <w:t xml:space="preserve">Информация </w:t>
      </w:r>
      <w:proofErr w:type="gramStart"/>
      <w:r>
        <w:rPr>
          <w:rStyle w:val="a7"/>
        </w:rPr>
        <w:t>о результатах конкурс</w:t>
      </w:r>
      <w:r w:rsidR="00D008EA">
        <w:rPr>
          <w:rStyle w:val="a7"/>
        </w:rPr>
        <w:t>а по формированию кадрового резерва для замещения вакантных  должностей государственной  гражданской  службы  в Управлении Федеральной службы по надзору</w:t>
      </w:r>
      <w:proofErr w:type="gramEnd"/>
      <w:r w:rsidR="00D008EA">
        <w:rPr>
          <w:rStyle w:val="a7"/>
        </w:rPr>
        <w:t xml:space="preserve"> в сфере связи,  информационных  технологий и массовых коммуникаций  по  Самарской области</w:t>
      </w:r>
      <w:r w:rsidR="00843245">
        <w:rPr>
          <w:rStyle w:val="a7"/>
        </w:rPr>
        <w:t>, проведенн</w:t>
      </w:r>
      <w:r w:rsidR="00D008EA">
        <w:rPr>
          <w:rStyle w:val="a7"/>
        </w:rPr>
        <w:t>ого</w:t>
      </w:r>
      <w:r w:rsidR="00843245">
        <w:rPr>
          <w:rStyle w:val="a7"/>
        </w:rPr>
        <w:t xml:space="preserve">  </w:t>
      </w:r>
      <w:r w:rsidR="00D008EA">
        <w:rPr>
          <w:rStyle w:val="a7"/>
        </w:rPr>
        <w:t xml:space="preserve">30 июня </w:t>
      </w:r>
      <w:r w:rsidR="00843245">
        <w:rPr>
          <w:rStyle w:val="a7"/>
        </w:rPr>
        <w:t>201</w:t>
      </w:r>
      <w:r w:rsidR="00D008EA">
        <w:rPr>
          <w:rStyle w:val="a7"/>
        </w:rPr>
        <w:t>7 года</w:t>
      </w:r>
      <w:r>
        <w:rPr>
          <w:rStyle w:val="a7"/>
        </w:rPr>
        <w:t> </w:t>
      </w:r>
    </w:p>
    <w:p w:rsidR="00D16564" w:rsidRDefault="00843245" w:rsidP="00D16564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</w:rPr>
      </w:pPr>
      <w:r>
        <w:rPr>
          <w:rStyle w:val="a7"/>
        </w:rPr>
        <w:t> </w:t>
      </w:r>
      <w:r>
        <w:t xml:space="preserve"> </w:t>
      </w:r>
      <w:r w:rsidR="00D008EA">
        <w:t>30</w:t>
      </w:r>
      <w:r>
        <w:t xml:space="preserve"> </w:t>
      </w:r>
      <w:r w:rsidR="00D008EA">
        <w:t>июня</w:t>
      </w:r>
      <w:r>
        <w:t xml:space="preserve"> 201</w:t>
      </w:r>
      <w:r w:rsidR="00D008EA">
        <w:t>7</w:t>
      </w:r>
      <w:r>
        <w:t xml:space="preserve"> года в Управлении Федеральной службы по надзору в сфере связи, информационных технологий и массовых коммуникаций по Самарской области </w:t>
      </w:r>
      <w:r w:rsidR="00D008EA">
        <w:t xml:space="preserve">проводился второй этап </w:t>
      </w:r>
      <w:r>
        <w:t>  конкурс</w:t>
      </w:r>
      <w:r w:rsidRPr="00843245">
        <w:rPr>
          <w:rStyle w:val="a7"/>
          <w:b w:val="0"/>
        </w:rPr>
        <w:t xml:space="preserve"> </w:t>
      </w:r>
      <w:r w:rsidRPr="00843245">
        <w:rPr>
          <w:rStyle w:val="a7"/>
        </w:rPr>
        <w:t>на включение в кадровый резерв для замещения вакантных должностей</w:t>
      </w:r>
      <w:r w:rsidRPr="00843245">
        <w:rPr>
          <w:rStyle w:val="a7"/>
          <w:b w:val="0"/>
        </w:rPr>
        <w:t xml:space="preserve"> федеральной государственной гражданской службы Российской Федерации</w:t>
      </w:r>
      <w:r w:rsidR="00D16564">
        <w:rPr>
          <w:rStyle w:val="a7"/>
          <w:b w:val="0"/>
        </w:rPr>
        <w:t>.</w:t>
      </w:r>
      <w:r w:rsidRPr="00843245">
        <w:rPr>
          <w:rStyle w:val="a7"/>
          <w:b w:val="0"/>
        </w:rPr>
        <w:t xml:space="preserve"> </w:t>
      </w:r>
    </w:p>
    <w:p w:rsidR="00D16564" w:rsidRPr="00D16564" w:rsidRDefault="00D16564" w:rsidP="00D16564">
      <w:pPr>
        <w:pStyle w:val="a6"/>
        <w:spacing w:before="0" w:beforeAutospacing="0" w:after="0" w:afterAutospacing="0"/>
        <w:ind w:left="540"/>
        <w:jc w:val="both"/>
        <w:rPr>
          <w:rStyle w:val="a7"/>
          <w:b w:val="0"/>
          <w:bCs w:val="0"/>
          <w:sz w:val="16"/>
          <w:szCs w:val="16"/>
        </w:rPr>
      </w:pPr>
    </w:p>
    <w:p w:rsidR="00D008EA" w:rsidRDefault="00C519B3" w:rsidP="00D16564">
      <w:pPr>
        <w:pStyle w:val="a6"/>
        <w:spacing w:before="0" w:beforeAutospacing="0" w:after="0" w:afterAutospacing="0"/>
        <w:jc w:val="both"/>
      </w:pPr>
      <w:r>
        <w:t xml:space="preserve"> </w:t>
      </w:r>
      <w:r w:rsidR="004A0E41">
        <w:t xml:space="preserve">      </w:t>
      </w:r>
      <w:r w:rsidR="00E94D70">
        <w:t xml:space="preserve"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</w:t>
      </w:r>
    </w:p>
    <w:p w:rsidR="00C519B3" w:rsidRDefault="00E94D70" w:rsidP="00D16564">
      <w:pPr>
        <w:pStyle w:val="a6"/>
        <w:spacing w:before="0" w:beforeAutospacing="0" w:after="0" w:afterAutospacing="0"/>
        <w:jc w:val="both"/>
      </w:pPr>
      <w:proofErr w:type="gramStart"/>
      <w:r>
        <w:t xml:space="preserve">осуществлении другой трудовой деятельности, </w:t>
      </w:r>
      <w:r w:rsidR="00D008EA">
        <w:t>а  также на основании соответствия  квалификационных требований  к должностям государственной гражданской службы</w:t>
      </w:r>
      <w:r w:rsidR="00AA4497">
        <w:t>,</w:t>
      </w:r>
      <w:r>
        <w:t xml:space="preserve"> победителями конкурса</w:t>
      </w:r>
      <w:r w:rsidR="00D16564">
        <w:t xml:space="preserve"> </w:t>
      </w:r>
      <w:r w:rsidR="00D16564" w:rsidRPr="00F211BF">
        <w:rPr>
          <w:b/>
        </w:rPr>
        <w:t>на</w:t>
      </w:r>
      <w:r w:rsidR="00D16564">
        <w:rPr>
          <w:b/>
        </w:rPr>
        <w:t xml:space="preserve"> включение в кадровый резерв</w:t>
      </w:r>
      <w:r w:rsidR="00D16564" w:rsidRPr="00F211BF">
        <w:rPr>
          <w:b/>
        </w:rPr>
        <w:t xml:space="preserve"> </w:t>
      </w:r>
      <w:r w:rsidR="00D16564">
        <w:rPr>
          <w:b/>
        </w:rPr>
        <w:t xml:space="preserve">для </w:t>
      </w:r>
      <w:r w:rsidR="00D16564" w:rsidRPr="00F211BF">
        <w:rPr>
          <w:b/>
        </w:rPr>
        <w:t>замещени</w:t>
      </w:r>
      <w:r w:rsidR="00D16564">
        <w:rPr>
          <w:b/>
        </w:rPr>
        <w:t>я</w:t>
      </w:r>
      <w:r w:rsidR="00D16564" w:rsidRPr="00F211BF">
        <w:rPr>
          <w:b/>
        </w:rPr>
        <w:t xml:space="preserve"> вакантных должностей</w:t>
      </w:r>
      <w:r w:rsidR="00D16564">
        <w:t xml:space="preserve"> государственной гражданской службы Российской Федерации   </w:t>
      </w:r>
      <w:r>
        <w:t xml:space="preserve"> признаны:</w:t>
      </w:r>
      <w:proofErr w:type="gramEnd"/>
    </w:p>
    <w:p w:rsidR="00D16564" w:rsidRPr="00D16564" w:rsidRDefault="00D16564" w:rsidP="00D16564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4A0E41" w:rsidRPr="0058608F" w:rsidRDefault="004A0E41" w:rsidP="004A0E41">
      <w:pPr>
        <w:pStyle w:val="a6"/>
        <w:spacing w:before="0" w:beforeAutospacing="0" w:after="0" w:afterAutospacing="0"/>
        <w:ind w:left="360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961"/>
        <w:gridCol w:w="4217"/>
      </w:tblGrid>
      <w:tr w:rsidR="00D008EA" w:rsidTr="00C52D7C">
        <w:tc>
          <w:tcPr>
            <w:tcW w:w="599" w:type="dxa"/>
          </w:tcPr>
          <w:p w:rsidR="00D008EA" w:rsidRDefault="00D008EA" w:rsidP="004A0E4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178" w:type="dxa"/>
            <w:gridSpan w:val="2"/>
          </w:tcPr>
          <w:p w:rsidR="00D008EA" w:rsidRDefault="00D008EA" w:rsidP="00D008EA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Для замещения вакантных </w:t>
            </w:r>
            <w:proofErr w:type="gramStart"/>
            <w:r>
              <w:t xml:space="preserve">должностей государственной гражданской службы Российской Федерации   </w:t>
            </w:r>
            <w:r w:rsidRPr="00D008EA">
              <w:rPr>
                <w:b/>
              </w:rPr>
              <w:t>ведущей группы</w:t>
            </w:r>
            <w:r>
              <w:rPr>
                <w:b/>
              </w:rPr>
              <w:t xml:space="preserve">  </w:t>
            </w:r>
            <w:r w:rsidRPr="00D008EA">
              <w:t>должностей</w:t>
            </w:r>
            <w:proofErr w:type="gramEnd"/>
            <w:r w:rsidRPr="00D008EA">
              <w:t xml:space="preserve"> </w:t>
            </w:r>
            <w:r w:rsidR="00AA4497">
              <w:t>категории «Руководители»</w:t>
            </w:r>
          </w:p>
          <w:p w:rsidR="00D008EA" w:rsidRDefault="00D008EA" w:rsidP="004A0E41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  <w:tr w:rsidR="004A0E41" w:rsidTr="004A0E41">
        <w:tc>
          <w:tcPr>
            <w:tcW w:w="599" w:type="dxa"/>
          </w:tcPr>
          <w:p w:rsidR="004A0E41" w:rsidRPr="004A0E41" w:rsidRDefault="00692140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</w:t>
            </w:r>
            <w:r w:rsidR="004A0E41" w:rsidRPr="004A0E41">
              <w:t>1.</w:t>
            </w:r>
          </w:p>
        </w:tc>
        <w:tc>
          <w:tcPr>
            <w:tcW w:w="4961" w:type="dxa"/>
          </w:tcPr>
          <w:p w:rsidR="004A0E41" w:rsidRDefault="00D008EA" w:rsidP="00D008EA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>Н</w:t>
            </w:r>
            <w:r w:rsidR="004A0E41">
              <w:t xml:space="preserve">ачальника отдела </w:t>
            </w:r>
            <w:r>
              <w:t xml:space="preserve">по  защите прав субъектов персональных данных и надзора в сфере массовых коммуникаций </w:t>
            </w:r>
          </w:p>
        </w:tc>
        <w:tc>
          <w:tcPr>
            <w:tcW w:w="4217" w:type="dxa"/>
          </w:tcPr>
          <w:p w:rsidR="004A0E41" w:rsidRDefault="00D008EA" w:rsidP="004A0E41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D008EA">
              <w:t>Гадомский</w:t>
            </w:r>
            <w:proofErr w:type="spellEnd"/>
            <w:r w:rsidRPr="00D008EA">
              <w:t xml:space="preserve">  Кирилл  Александрович, главный специалист-эксперт </w:t>
            </w:r>
            <w:r>
              <w:t xml:space="preserve"> отдела по защите прав субъектов персональных данных и надзора в сфере массовых коммуникаций </w:t>
            </w:r>
          </w:p>
          <w:p w:rsidR="00844E7C" w:rsidRP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  <w:r>
              <w:t>(внутренний кандидат)</w:t>
            </w:r>
          </w:p>
        </w:tc>
      </w:tr>
      <w:tr w:rsidR="00D008EA" w:rsidTr="00283429">
        <w:tc>
          <w:tcPr>
            <w:tcW w:w="599" w:type="dxa"/>
          </w:tcPr>
          <w:p w:rsidR="00D008EA" w:rsidRDefault="00D008EA" w:rsidP="004A0E4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178" w:type="dxa"/>
            <w:gridSpan w:val="2"/>
          </w:tcPr>
          <w:p w:rsidR="00D008EA" w:rsidRPr="0058608F" w:rsidRDefault="00D008EA" w:rsidP="00844E7C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Для замещения вакантных должностей  государственной гражданской службы   </w:t>
            </w:r>
          </w:p>
          <w:p w:rsidR="00D008EA" w:rsidRPr="00844E7C" w:rsidRDefault="00D008EA" w:rsidP="00844E7C">
            <w:pPr>
              <w:pStyle w:val="a6"/>
              <w:spacing w:before="0" w:beforeAutospacing="0" w:after="0" w:afterAutospacing="0"/>
              <w:jc w:val="both"/>
            </w:pPr>
            <w:r>
              <w:t xml:space="preserve">Российской Федерации </w:t>
            </w:r>
            <w:r w:rsidRPr="00844E7C">
              <w:rPr>
                <w:b/>
              </w:rPr>
              <w:t>старшей группы</w:t>
            </w:r>
            <w:r w:rsidRPr="00844E7C">
              <w:t xml:space="preserve">   должностей  </w:t>
            </w:r>
            <w:r w:rsidR="00AA4497">
              <w:t>категории «Специалисты»</w:t>
            </w:r>
          </w:p>
          <w:p w:rsidR="00D008EA" w:rsidRPr="00D008EA" w:rsidRDefault="00D008EA" w:rsidP="004A0E4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008EA" w:rsidTr="004A0E41">
        <w:tc>
          <w:tcPr>
            <w:tcW w:w="599" w:type="dxa"/>
          </w:tcPr>
          <w:p w:rsid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2.</w:t>
            </w:r>
          </w:p>
        </w:tc>
        <w:tc>
          <w:tcPr>
            <w:tcW w:w="4961" w:type="dxa"/>
          </w:tcPr>
          <w:p w:rsidR="00D008EA" w:rsidRDefault="00844E7C" w:rsidP="00D008EA">
            <w:pPr>
              <w:pStyle w:val="a6"/>
              <w:spacing w:before="0" w:beforeAutospacing="0" w:after="0" w:afterAutospacing="0"/>
              <w:jc w:val="both"/>
            </w:pPr>
            <w:r>
              <w:t>Ведущего специалиста - эксперта отдела по защите прав субъектов персональных данных и надзора в сфере массовых коммуникаций</w:t>
            </w:r>
          </w:p>
        </w:tc>
        <w:tc>
          <w:tcPr>
            <w:tcW w:w="4217" w:type="dxa"/>
          </w:tcPr>
          <w:p w:rsidR="00D008EA" w:rsidRPr="00D008EA" w:rsidRDefault="00844E7C" w:rsidP="00844E7C">
            <w:pPr>
              <w:pStyle w:val="a6"/>
              <w:spacing w:before="0" w:beforeAutospacing="0" w:after="0" w:afterAutospacing="0"/>
              <w:jc w:val="both"/>
            </w:pPr>
            <w:r>
              <w:t>Яковлев Олег</w:t>
            </w:r>
            <w:r w:rsidRPr="00D008EA">
              <w:t xml:space="preserve"> Александрович,  специалист</w:t>
            </w:r>
            <w:r>
              <w:t xml:space="preserve"> </w:t>
            </w:r>
            <w:r w:rsidRPr="00D008EA">
              <w:t>-</w:t>
            </w:r>
            <w:r>
              <w:t xml:space="preserve"> </w:t>
            </w:r>
            <w:r w:rsidRPr="00D008EA">
              <w:t xml:space="preserve">эксперт </w:t>
            </w:r>
            <w:r>
              <w:t xml:space="preserve"> отдела по защите прав субъектов персональных данных и надзора в сфере массовых коммуникаций (внутренний кандидат)</w:t>
            </w:r>
          </w:p>
        </w:tc>
      </w:tr>
      <w:tr w:rsidR="00D008EA" w:rsidTr="004A0E41">
        <w:tc>
          <w:tcPr>
            <w:tcW w:w="599" w:type="dxa"/>
          </w:tcPr>
          <w:p w:rsid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3.</w:t>
            </w:r>
          </w:p>
        </w:tc>
        <w:tc>
          <w:tcPr>
            <w:tcW w:w="4961" w:type="dxa"/>
          </w:tcPr>
          <w:p w:rsidR="00D008EA" w:rsidRDefault="00844E7C" w:rsidP="00D008EA">
            <w:pPr>
              <w:pStyle w:val="a6"/>
              <w:spacing w:before="0" w:beforeAutospacing="0" w:after="0" w:afterAutospacing="0"/>
              <w:jc w:val="both"/>
            </w:pPr>
            <w:r>
              <w:t>Специалиста - эксперта отдела по защите прав субъектов персональных данных и надзора в сфере массовых коммуникаций</w:t>
            </w:r>
          </w:p>
        </w:tc>
        <w:tc>
          <w:tcPr>
            <w:tcW w:w="4217" w:type="dxa"/>
          </w:tcPr>
          <w:p w:rsid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  <w:r>
              <w:t>Гражданка Российской Федерации –</w:t>
            </w:r>
          </w:p>
          <w:p w:rsidR="00844E7C" w:rsidRDefault="00844E7C" w:rsidP="00844E7C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t>Кляченкова</w:t>
            </w:r>
            <w:proofErr w:type="spellEnd"/>
            <w:r>
              <w:t xml:space="preserve">  Виктория Витальевна</w:t>
            </w:r>
          </w:p>
          <w:p w:rsidR="00844E7C" w:rsidRPr="00D008EA" w:rsidRDefault="00844E7C" w:rsidP="00844E7C">
            <w:pPr>
              <w:pStyle w:val="a6"/>
              <w:spacing w:before="0" w:beforeAutospacing="0" w:after="0" w:afterAutospacing="0"/>
              <w:jc w:val="both"/>
            </w:pPr>
            <w:r>
              <w:t>(внешний  кандидат)</w:t>
            </w:r>
          </w:p>
        </w:tc>
      </w:tr>
      <w:tr w:rsidR="00D008EA" w:rsidTr="004A0E41">
        <w:tc>
          <w:tcPr>
            <w:tcW w:w="599" w:type="dxa"/>
          </w:tcPr>
          <w:p w:rsid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4.</w:t>
            </w:r>
          </w:p>
        </w:tc>
        <w:tc>
          <w:tcPr>
            <w:tcW w:w="4961" w:type="dxa"/>
          </w:tcPr>
          <w:p w:rsidR="00844E7C" w:rsidRDefault="00844E7C" w:rsidP="00D008EA">
            <w:pPr>
              <w:pStyle w:val="a6"/>
              <w:spacing w:before="0" w:beforeAutospacing="0" w:after="0" w:afterAutospacing="0"/>
              <w:jc w:val="both"/>
            </w:pPr>
            <w:r>
              <w:t xml:space="preserve">Ведущего специалиста - эксперта отдела </w:t>
            </w:r>
          </w:p>
          <w:p w:rsidR="00844E7C" w:rsidRDefault="00844E7C" w:rsidP="00D008EA">
            <w:pPr>
              <w:pStyle w:val="a6"/>
              <w:spacing w:before="0" w:beforeAutospacing="0" w:after="0" w:afterAutospacing="0"/>
              <w:jc w:val="both"/>
            </w:pPr>
            <w:r>
              <w:t>надзора в сфере предоставления  услуг по передаче  данных</w:t>
            </w:r>
          </w:p>
          <w:p w:rsidR="00D008EA" w:rsidRDefault="00D008EA" w:rsidP="00D008E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217" w:type="dxa"/>
          </w:tcPr>
          <w:p w:rsidR="00844E7C" w:rsidRDefault="00844E7C" w:rsidP="00844E7C">
            <w:pPr>
              <w:pStyle w:val="a6"/>
              <w:spacing w:before="0" w:beforeAutospacing="0" w:after="0" w:afterAutospacing="0"/>
              <w:jc w:val="both"/>
            </w:pPr>
            <w:r>
              <w:t>Гунько  Анастасия Петровна, ведущий специалис</w:t>
            </w:r>
            <w:proofErr w:type="gramStart"/>
            <w:r>
              <w:t>т-</w:t>
            </w:r>
            <w:proofErr w:type="gramEnd"/>
            <w:r>
              <w:t xml:space="preserve"> эксперт отдела надзора в сфере предоставления  услуг по передаче  данных (внутренний кандидат)</w:t>
            </w:r>
          </w:p>
          <w:p w:rsidR="00844E7C" w:rsidRP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D008EA" w:rsidRPr="00D008EA" w:rsidRDefault="00D008EA" w:rsidP="00D008EA">
      <w:pPr>
        <w:pStyle w:val="a6"/>
        <w:spacing w:before="0" w:beforeAutospacing="0" w:after="0" w:afterAutospacing="0"/>
        <w:ind w:left="567"/>
        <w:jc w:val="both"/>
        <w:rPr>
          <w:u w:val="single"/>
        </w:rPr>
      </w:pPr>
    </w:p>
    <w:p w:rsidR="00844E7C" w:rsidRDefault="00844E7C" w:rsidP="00844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B86" w:rsidRPr="00844E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состоялся конкурс по формированию кадрового резерва  для  замещения  вакантных должностей государственной гражданской службы</w:t>
      </w:r>
      <w:r w:rsidR="002B0B86" w:rsidRPr="00844E7C">
        <w:rPr>
          <w:rFonts w:ascii="Times New Roman" w:hAnsi="Times New Roman" w:cs="Times New Roman"/>
          <w:sz w:val="24"/>
          <w:szCs w:val="24"/>
        </w:rPr>
        <w:t xml:space="preserve">  </w:t>
      </w:r>
      <w:r w:rsidRPr="00844E7C">
        <w:rPr>
          <w:rFonts w:ascii="Times New Roman" w:hAnsi="Times New Roman" w:cs="Times New Roman"/>
          <w:b/>
          <w:sz w:val="24"/>
          <w:szCs w:val="24"/>
        </w:rPr>
        <w:t xml:space="preserve">Старшей группы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</w:t>
      </w:r>
      <w:r w:rsidR="00AA44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вием кандидатов</w:t>
      </w:r>
      <w:r w:rsidRPr="00844E7C">
        <w:rPr>
          <w:rFonts w:ascii="Times New Roman" w:hAnsi="Times New Roman" w:cs="Times New Roman"/>
          <w:b/>
          <w:sz w:val="24"/>
          <w:szCs w:val="24"/>
        </w:rPr>
        <w:t>:</w:t>
      </w:r>
    </w:p>
    <w:p w:rsidR="00AA4497" w:rsidRPr="00AA4497" w:rsidRDefault="00AA4497" w:rsidP="0084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49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A4497">
        <w:rPr>
          <w:rFonts w:ascii="Times New Roman" w:hAnsi="Times New Roman" w:cs="Times New Roman"/>
          <w:sz w:val="24"/>
          <w:szCs w:val="24"/>
          <w:u w:val="single"/>
        </w:rPr>
        <w:t>атегории  «Специалисты»:</w:t>
      </w:r>
    </w:p>
    <w:p w:rsidR="00844E7C" w:rsidRPr="00844E7C" w:rsidRDefault="00AA4497" w:rsidP="00AA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ведущего специалиста – эксперта отдела надзора в сфере электросвязи – 1 ед.;</w:t>
      </w:r>
    </w:p>
    <w:p w:rsidR="00844E7C" w:rsidRDefault="00AA4497" w:rsidP="00AA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специалиста – эксперта отдела надзора в сфере электросвязи – 1 ед.;</w:t>
      </w:r>
    </w:p>
    <w:p w:rsidR="00AA4497" w:rsidRPr="00AA4497" w:rsidRDefault="00AA4497" w:rsidP="00AA44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497">
        <w:rPr>
          <w:rFonts w:ascii="Times New Roman" w:hAnsi="Times New Roman" w:cs="Times New Roman"/>
          <w:sz w:val="24"/>
          <w:szCs w:val="24"/>
        </w:rPr>
        <w:t xml:space="preserve">ведущего    специалиста  - эксперта    отдела    надзора     в     сфере    использования      </w:t>
      </w:r>
    </w:p>
    <w:p w:rsidR="00AA4497" w:rsidRPr="00AA4497" w:rsidRDefault="00AA4497" w:rsidP="00AA4497">
      <w:pPr>
        <w:ind w:left="780" w:hanging="922"/>
        <w:rPr>
          <w:rFonts w:ascii="Times New Roman" w:hAnsi="Times New Roman" w:cs="Times New Roman"/>
          <w:sz w:val="24"/>
          <w:szCs w:val="24"/>
        </w:rPr>
      </w:pPr>
      <w:r w:rsidRPr="00AA4497">
        <w:rPr>
          <w:rFonts w:ascii="Times New Roman" w:hAnsi="Times New Roman" w:cs="Times New Roman"/>
          <w:sz w:val="24"/>
          <w:szCs w:val="24"/>
        </w:rPr>
        <w:t xml:space="preserve">  РЭС и ВЧУ –1 ед.;</w:t>
      </w:r>
    </w:p>
    <w:p w:rsidR="00AA4497" w:rsidRPr="00844E7C" w:rsidRDefault="00AA4497" w:rsidP="00AA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7C" w:rsidRDefault="00844E7C" w:rsidP="0084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7C">
        <w:rPr>
          <w:rFonts w:ascii="Times New Roman" w:hAnsi="Times New Roman" w:cs="Times New Roman"/>
          <w:sz w:val="24"/>
          <w:szCs w:val="24"/>
        </w:rPr>
        <w:t xml:space="preserve"> </w:t>
      </w:r>
      <w:r w:rsidR="00AA4497">
        <w:rPr>
          <w:rFonts w:ascii="Times New Roman" w:hAnsi="Times New Roman" w:cs="Times New Roman"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 xml:space="preserve">     </w:t>
      </w:r>
      <w:r w:rsidR="00AA4497">
        <w:rPr>
          <w:rFonts w:ascii="Times New Roman" w:hAnsi="Times New Roman" w:cs="Times New Roman"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 xml:space="preserve">ведущего     специалиста – эксперта    отдела   по   защите   прав    субъектов персональных данных и надзора в сфере массовых коммуникаций (в сфере ПД)  – </w:t>
      </w:r>
      <w:r w:rsidR="00AA4497">
        <w:rPr>
          <w:rFonts w:ascii="Times New Roman" w:hAnsi="Times New Roman" w:cs="Times New Roman"/>
          <w:sz w:val="24"/>
          <w:szCs w:val="24"/>
        </w:rPr>
        <w:t>1</w:t>
      </w:r>
      <w:r w:rsidRPr="00844E7C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AA4497" w:rsidRPr="00844E7C" w:rsidRDefault="00AA4497" w:rsidP="00AA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E7C">
        <w:rPr>
          <w:rFonts w:ascii="Times New Roman" w:hAnsi="Times New Roman" w:cs="Times New Roman"/>
          <w:sz w:val="24"/>
          <w:szCs w:val="24"/>
        </w:rPr>
        <w:t xml:space="preserve">ведущего     специалиста – эксперта    отдела   по   защите   прав    субъектов персональных данных и надзора в сфере массовых коммуникаций (в сфере </w:t>
      </w:r>
      <w:r>
        <w:rPr>
          <w:rFonts w:ascii="Times New Roman" w:hAnsi="Times New Roman" w:cs="Times New Roman"/>
          <w:sz w:val="24"/>
          <w:szCs w:val="24"/>
        </w:rPr>
        <w:t>СМИ</w:t>
      </w:r>
      <w:r w:rsidRPr="00844E7C">
        <w:rPr>
          <w:rFonts w:ascii="Times New Roman" w:hAnsi="Times New Roman" w:cs="Times New Roman"/>
          <w:sz w:val="24"/>
          <w:szCs w:val="24"/>
        </w:rPr>
        <w:t xml:space="preserve">) 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4E7C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44E7C" w:rsidRPr="00844E7C" w:rsidRDefault="00844E7C" w:rsidP="0084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7C">
        <w:rPr>
          <w:rFonts w:ascii="Times New Roman" w:hAnsi="Times New Roman" w:cs="Times New Roman"/>
          <w:sz w:val="24"/>
          <w:szCs w:val="24"/>
        </w:rPr>
        <w:t xml:space="preserve">      </w:t>
      </w:r>
      <w:r w:rsidR="00AA4497">
        <w:rPr>
          <w:rFonts w:ascii="Times New Roman" w:hAnsi="Times New Roman" w:cs="Times New Roman"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 xml:space="preserve"> специалиста – эксперта    отдела   по   защите   прав    субъектов персональных данных и надзора в сфере массовых коммуникаций (в сфере ПД)  – 1 ед.;</w:t>
      </w:r>
    </w:p>
    <w:p w:rsidR="00844E7C" w:rsidRPr="00844E7C" w:rsidRDefault="00844E7C" w:rsidP="0084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7C">
        <w:rPr>
          <w:rFonts w:ascii="Times New Roman" w:hAnsi="Times New Roman" w:cs="Times New Roman"/>
          <w:sz w:val="24"/>
          <w:szCs w:val="24"/>
        </w:rPr>
        <w:t xml:space="preserve">       </w:t>
      </w:r>
      <w:r w:rsidR="00AA4497">
        <w:rPr>
          <w:rFonts w:ascii="Times New Roman" w:hAnsi="Times New Roman" w:cs="Times New Roman"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>ведущего  специалиста – эксперта  отдела  организационной   работы, государственной службы и кадров – 1 ед.;</w:t>
      </w:r>
    </w:p>
    <w:p w:rsidR="00844E7C" w:rsidRPr="00844E7C" w:rsidRDefault="00844E7C" w:rsidP="0084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7C">
        <w:rPr>
          <w:rFonts w:ascii="Times New Roman" w:hAnsi="Times New Roman" w:cs="Times New Roman"/>
          <w:sz w:val="24"/>
          <w:szCs w:val="24"/>
        </w:rPr>
        <w:t xml:space="preserve">      </w:t>
      </w:r>
      <w:r w:rsidR="00AA4497">
        <w:rPr>
          <w:rFonts w:ascii="Times New Roman" w:hAnsi="Times New Roman" w:cs="Times New Roman"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 xml:space="preserve">категории  </w:t>
      </w:r>
      <w:r w:rsidRPr="00844E7C">
        <w:rPr>
          <w:rFonts w:ascii="Times New Roman" w:hAnsi="Times New Roman" w:cs="Times New Roman"/>
          <w:sz w:val="24"/>
          <w:szCs w:val="24"/>
          <w:u w:val="single"/>
        </w:rPr>
        <w:t>«Обеспечивающие  специалисты»</w:t>
      </w:r>
      <w:r w:rsidR="00AA449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4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7C" w:rsidRPr="00844E7C" w:rsidRDefault="00844E7C" w:rsidP="00AA4497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844E7C">
        <w:rPr>
          <w:rFonts w:ascii="Times New Roman" w:hAnsi="Times New Roman" w:cs="Times New Roman"/>
          <w:sz w:val="24"/>
          <w:szCs w:val="24"/>
        </w:rPr>
        <w:t xml:space="preserve">     </w:t>
      </w:r>
      <w:r w:rsidR="00AA4497">
        <w:rPr>
          <w:rFonts w:ascii="Times New Roman" w:hAnsi="Times New Roman" w:cs="Times New Roman"/>
          <w:sz w:val="24"/>
          <w:szCs w:val="24"/>
        </w:rPr>
        <w:t xml:space="preserve">  </w:t>
      </w:r>
      <w:r w:rsidRPr="00844E7C">
        <w:rPr>
          <w:rFonts w:ascii="Times New Roman" w:hAnsi="Times New Roman" w:cs="Times New Roman"/>
          <w:sz w:val="24"/>
          <w:szCs w:val="24"/>
        </w:rPr>
        <w:t>старшего специалиста 1 разряда  отдела  административного и финансового обеспечения – 1 ед.</w:t>
      </w:r>
    </w:p>
    <w:p w:rsidR="00E94D70" w:rsidRDefault="00AA4497" w:rsidP="00E94D70">
      <w:pPr>
        <w:pStyle w:val="a6"/>
        <w:jc w:val="both"/>
      </w:pPr>
      <w:r>
        <w:t xml:space="preserve">      </w:t>
      </w:r>
      <w:r w:rsidR="002B0B86">
        <w:t xml:space="preserve"> </w:t>
      </w:r>
      <w:proofErr w:type="gramStart"/>
      <w:r w:rsidR="002B0B86">
        <w:t>Д</w:t>
      </w:r>
      <w:r w:rsidR="00E94D70">
        <w:t>окументы кандидатов, участвовавших  в конкурс</w:t>
      </w:r>
      <w:r w:rsidR="00423889">
        <w:t xml:space="preserve">ах </w:t>
      </w:r>
      <w:r w:rsidR="00E94D70">
        <w:t xml:space="preserve">на замещение вакантных должностей </w:t>
      </w:r>
      <w:r w:rsidR="00692140">
        <w:t xml:space="preserve">и на включение в кадровый резерв для замещения вакантных должностей федеральной государственной гражданской службы Российской Федерации </w:t>
      </w:r>
      <w:r w:rsidR="00E94D70">
        <w:t xml:space="preserve"> в Управлении Федеральной службы по надзору в сфере связи, информационных технологий и массовых коммуникаций по </w:t>
      </w:r>
      <w:r w:rsidR="00423889">
        <w:t>Самарской области</w:t>
      </w:r>
      <w:r w:rsidR="00E94D70">
        <w:t>,</w:t>
      </w:r>
      <w:r w:rsidR="00423889">
        <w:t xml:space="preserve"> </w:t>
      </w:r>
      <w:r w:rsidR="00E94D70">
        <w:t xml:space="preserve"> могут быть им возвращены по письменному заявлению в течение трех лет со дня заседания конкурсной комиссии.</w:t>
      </w:r>
      <w:proofErr w:type="gramEnd"/>
    </w:p>
    <w:p w:rsidR="00E94D70" w:rsidRDefault="002B0B86" w:rsidP="00E94D70">
      <w:pPr>
        <w:pStyle w:val="a6"/>
        <w:jc w:val="both"/>
      </w:pPr>
      <w:r>
        <w:t xml:space="preserve">       </w:t>
      </w:r>
      <w:r w:rsidR="00E94D70">
        <w:t>Благодарим всех кандидатов за участие в конкурс</w:t>
      </w:r>
      <w:r w:rsidR="00423889">
        <w:t>ах</w:t>
      </w:r>
      <w:r w:rsidR="00E94D70">
        <w:t>.</w:t>
      </w:r>
    </w:p>
    <w:p w:rsidR="00E94D70" w:rsidRDefault="00E94D70" w:rsidP="00E94D70">
      <w:pPr>
        <w:pStyle w:val="a6"/>
        <w:spacing w:before="0" w:beforeAutospacing="0" w:after="0" w:afterAutospacing="0"/>
        <w:ind w:left="360"/>
        <w:jc w:val="both"/>
      </w:pPr>
    </w:p>
    <w:p w:rsidR="003D5CCB" w:rsidRDefault="003D5CCB" w:rsidP="00E94D70">
      <w:pPr>
        <w:pStyle w:val="a6"/>
        <w:spacing w:before="0" w:beforeAutospacing="0" w:after="0" w:afterAutospacing="0"/>
        <w:ind w:left="360"/>
        <w:jc w:val="both"/>
      </w:pPr>
    </w:p>
    <w:sectPr w:rsidR="003D5CCB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5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7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0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0F427C"/>
    <w:rsid w:val="001D4FBE"/>
    <w:rsid w:val="002071B0"/>
    <w:rsid w:val="00263479"/>
    <w:rsid w:val="002860F5"/>
    <w:rsid w:val="002B0B86"/>
    <w:rsid w:val="003965C2"/>
    <w:rsid w:val="003D5CCB"/>
    <w:rsid w:val="00423889"/>
    <w:rsid w:val="00490ADF"/>
    <w:rsid w:val="00491C18"/>
    <w:rsid w:val="004A0E41"/>
    <w:rsid w:val="005252C1"/>
    <w:rsid w:val="00584732"/>
    <w:rsid w:val="0058608F"/>
    <w:rsid w:val="0059335B"/>
    <w:rsid w:val="006271C7"/>
    <w:rsid w:val="00692140"/>
    <w:rsid w:val="006F4293"/>
    <w:rsid w:val="00843245"/>
    <w:rsid w:val="00844E7C"/>
    <w:rsid w:val="00915107"/>
    <w:rsid w:val="00985ED1"/>
    <w:rsid w:val="00A23B48"/>
    <w:rsid w:val="00A256E3"/>
    <w:rsid w:val="00A7247D"/>
    <w:rsid w:val="00AA4497"/>
    <w:rsid w:val="00B57494"/>
    <w:rsid w:val="00BF53A4"/>
    <w:rsid w:val="00C1540D"/>
    <w:rsid w:val="00C24726"/>
    <w:rsid w:val="00C519B3"/>
    <w:rsid w:val="00CC4886"/>
    <w:rsid w:val="00CD54DA"/>
    <w:rsid w:val="00CE341B"/>
    <w:rsid w:val="00D008EA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2</cp:revision>
  <cp:lastPrinted>2015-11-18T09:13:00Z</cp:lastPrinted>
  <dcterms:created xsi:type="dcterms:W3CDTF">2017-07-07T11:45:00Z</dcterms:created>
  <dcterms:modified xsi:type="dcterms:W3CDTF">2017-07-07T11:45:00Z</dcterms:modified>
</cp:coreProperties>
</file>